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E5" w:rsidRPr="00711F62" w:rsidRDefault="009B06E5" w:rsidP="00782A55">
      <w:pPr>
        <w:spacing w:line="360" w:lineRule="exact"/>
        <w:ind w:left="420" w:firstLineChars="50" w:firstLine="120"/>
        <w:rPr>
          <w:rFonts w:ascii="黑体" w:eastAsia="黑体"/>
          <w:sz w:val="24"/>
          <w:szCs w:val="24"/>
        </w:rPr>
      </w:pPr>
      <w:r>
        <w:rPr>
          <w:rFonts w:ascii="仿宋_GB2312" w:eastAsia="仿宋_GB2312" w:hint="eastAsia"/>
          <w:sz w:val="24"/>
          <w:szCs w:val="24"/>
        </w:rPr>
        <w:t xml:space="preserve">                          </w:t>
      </w:r>
      <w:r w:rsidRPr="00711F62">
        <w:rPr>
          <w:rFonts w:ascii="黑体" w:eastAsia="黑体" w:hint="eastAsia"/>
          <w:sz w:val="24"/>
          <w:szCs w:val="24"/>
        </w:rPr>
        <w:t>概况</w:t>
      </w:r>
    </w:p>
    <w:p w:rsidR="00841FA7" w:rsidRPr="00841FA7" w:rsidRDefault="00027577" w:rsidP="00841FA7">
      <w:pPr>
        <w:spacing w:line="360" w:lineRule="exact"/>
        <w:ind w:firstLineChars="200" w:firstLine="480"/>
        <w:rPr>
          <w:rFonts w:ascii="仿宋_GB2312" w:eastAsia="仿宋_GB2312"/>
          <w:sz w:val="24"/>
          <w:szCs w:val="24"/>
        </w:rPr>
      </w:pPr>
      <w:r>
        <w:rPr>
          <w:rFonts w:ascii="仿宋_GB2312" w:eastAsia="仿宋_GB2312" w:hint="eastAsia"/>
          <w:sz w:val="24"/>
          <w:szCs w:val="24"/>
        </w:rPr>
        <w:t>淄博</w:t>
      </w:r>
      <w:r w:rsidR="00841FA7" w:rsidRPr="00841FA7">
        <w:rPr>
          <w:rFonts w:ascii="仿宋_GB2312" w:eastAsia="仿宋_GB2312" w:hint="eastAsia"/>
          <w:sz w:val="24"/>
          <w:szCs w:val="24"/>
        </w:rPr>
        <w:t>市学生资助管理中心以实施精准资助为目标</w:t>
      </w:r>
      <w:r w:rsidR="00841FA7">
        <w:rPr>
          <w:rFonts w:ascii="仿宋_GB2312" w:eastAsia="仿宋_GB2312" w:hint="eastAsia"/>
          <w:sz w:val="24"/>
          <w:szCs w:val="24"/>
        </w:rPr>
        <w:t>,</w:t>
      </w:r>
      <w:r w:rsidR="00841FA7" w:rsidRPr="00841FA7">
        <w:rPr>
          <w:rFonts w:ascii="仿宋_GB2312" w:eastAsia="仿宋_GB2312" w:hint="eastAsia"/>
          <w:sz w:val="24"/>
          <w:szCs w:val="24"/>
        </w:rPr>
        <w:t>以全面覆盖贫困生为重点，坚持以人为本，创新工作思路，完善工作机制，规范资助管理，全面落实各项资助政策，取得了优异的成绩</w:t>
      </w:r>
      <w:r w:rsidR="004854CB">
        <w:rPr>
          <w:rFonts w:ascii="仿宋_GB2312" w:eastAsia="仿宋_GB2312" w:hint="eastAsia"/>
          <w:sz w:val="24"/>
          <w:szCs w:val="24"/>
        </w:rPr>
        <w:t>。</w:t>
      </w:r>
      <w:r w:rsidR="00841FA7" w:rsidRPr="00841FA7">
        <w:rPr>
          <w:rFonts w:ascii="仿宋_GB2312" w:eastAsia="仿宋_GB2312" w:hint="eastAsia"/>
          <w:sz w:val="24"/>
          <w:szCs w:val="24"/>
        </w:rPr>
        <w:t>在全国率先研究</w:t>
      </w:r>
      <w:r w:rsidR="00581B69">
        <w:rPr>
          <w:rFonts w:ascii="仿宋_GB2312" w:eastAsia="仿宋_GB2312" w:hint="eastAsia"/>
          <w:sz w:val="24"/>
          <w:szCs w:val="24"/>
        </w:rPr>
        <w:t>、</w:t>
      </w:r>
      <w:r w:rsidR="00841FA7" w:rsidRPr="00841FA7">
        <w:rPr>
          <w:rFonts w:ascii="仿宋_GB2312" w:eastAsia="仿宋_GB2312" w:hint="eastAsia"/>
          <w:sz w:val="24"/>
          <w:szCs w:val="24"/>
        </w:rPr>
        <w:t>开发家庭经济困难学生认定管理系统，在全国率先实施学生资助管理工作绩效考评，在全省率先实施学生资助档案标准管理；在历年全省学生资助绩效考评工作中，成绩均名列第一，并多次在全国、全省做典型经验发言。2018年年初，获得全国学生资助“百佳”</w:t>
      </w:r>
      <w:r w:rsidR="00841FA7">
        <w:rPr>
          <w:rFonts w:ascii="仿宋_GB2312" w:eastAsia="仿宋_GB2312" w:hint="eastAsia"/>
          <w:sz w:val="24"/>
          <w:szCs w:val="24"/>
        </w:rPr>
        <w:t>工作典型</w:t>
      </w:r>
      <w:r w:rsidR="00841FA7" w:rsidRPr="00841FA7">
        <w:rPr>
          <w:rFonts w:ascii="仿宋_GB2312" w:eastAsia="仿宋_GB2312" w:hint="eastAsia"/>
          <w:sz w:val="24"/>
          <w:szCs w:val="24"/>
        </w:rPr>
        <w:t>单位称号。</w:t>
      </w:r>
    </w:p>
    <w:p w:rsidR="00841FA7" w:rsidRPr="00841FA7" w:rsidRDefault="00841FA7" w:rsidP="00841FA7">
      <w:pPr>
        <w:spacing w:line="360" w:lineRule="exact"/>
        <w:ind w:firstLineChars="200" w:firstLine="480"/>
        <w:rPr>
          <w:rFonts w:ascii="黑体" w:eastAsia="黑体"/>
          <w:sz w:val="24"/>
          <w:szCs w:val="24"/>
        </w:rPr>
      </w:pPr>
      <w:r w:rsidRPr="00841FA7">
        <w:rPr>
          <w:rFonts w:ascii="黑体" w:eastAsia="黑体" w:hint="eastAsia"/>
          <w:sz w:val="24"/>
          <w:szCs w:val="24"/>
        </w:rPr>
        <w:t>一、</w:t>
      </w:r>
      <w:r w:rsidR="00581B69">
        <w:rPr>
          <w:rFonts w:ascii="黑体" w:eastAsia="黑体" w:hint="eastAsia"/>
          <w:sz w:val="24"/>
          <w:szCs w:val="24"/>
        </w:rPr>
        <w:t>资助政策体系逐步完善，不断促进教育公平</w:t>
      </w:r>
    </w:p>
    <w:p w:rsidR="00841FA7" w:rsidRDefault="00841FA7" w:rsidP="00841FA7">
      <w:pPr>
        <w:spacing w:line="360" w:lineRule="exact"/>
        <w:ind w:firstLineChars="200" w:firstLine="480"/>
        <w:rPr>
          <w:rFonts w:ascii="仿宋_GB2312" w:eastAsia="仿宋_GB2312"/>
          <w:sz w:val="24"/>
          <w:szCs w:val="24"/>
        </w:rPr>
      </w:pPr>
      <w:r w:rsidRPr="00841FA7">
        <w:rPr>
          <w:rFonts w:ascii="仿宋_GB2312" w:eastAsia="仿宋_GB2312" w:hint="eastAsia"/>
          <w:sz w:val="24"/>
          <w:szCs w:val="24"/>
        </w:rPr>
        <w:t>2007年起,随着国家助学新政的出台，我市学生资助工作经历了从无到有、从小到大、从弱到强、从小</w:t>
      </w:r>
      <w:proofErr w:type="gramStart"/>
      <w:r w:rsidRPr="00841FA7">
        <w:rPr>
          <w:rFonts w:ascii="仿宋_GB2312" w:eastAsia="仿宋_GB2312" w:hint="eastAsia"/>
          <w:sz w:val="24"/>
          <w:szCs w:val="24"/>
        </w:rPr>
        <w:t>受众到大受</w:t>
      </w:r>
      <w:proofErr w:type="gramEnd"/>
      <w:r w:rsidRPr="00841FA7">
        <w:rPr>
          <w:rFonts w:ascii="仿宋_GB2312" w:eastAsia="仿宋_GB2312" w:hint="eastAsia"/>
          <w:sz w:val="24"/>
          <w:szCs w:val="24"/>
        </w:rPr>
        <w:t>众的发展历程</w:t>
      </w:r>
      <w:r>
        <w:rPr>
          <w:rFonts w:ascii="仿宋_GB2312" w:eastAsia="仿宋_GB2312" w:hint="eastAsia"/>
          <w:sz w:val="24"/>
          <w:szCs w:val="24"/>
        </w:rPr>
        <w:t>。</w:t>
      </w:r>
      <w:r w:rsidRPr="00841FA7">
        <w:rPr>
          <w:rFonts w:ascii="仿宋_GB2312" w:eastAsia="仿宋_GB2312" w:hint="eastAsia"/>
          <w:sz w:val="24"/>
          <w:szCs w:val="24"/>
        </w:rPr>
        <w:t>按照政府投入为主、学校社会广泛参与的原则，逐步建立健全了以</w:t>
      </w:r>
      <w:r w:rsidR="004854CB">
        <w:rPr>
          <w:rFonts w:ascii="仿宋_GB2312" w:eastAsia="仿宋_GB2312" w:hint="eastAsia"/>
          <w:sz w:val="24"/>
          <w:szCs w:val="24"/>
        </w:rPr>
        <w:t>财政资金投入</w:t>
      </w:r>
      <w:r w:rsidRPr="00841FA7">
        <w:rPr>
          <w:rFonts w:ascii="仿宋_GB2312" w:eastAsia="仿宋_GB2312" w:hint="eastAsia"/>
          <w:sz w:val="24"/>
          <w:szCs w:val="24"/>
        </w:rPr>
        <w:t>为主，以</w:t>
      </w:r>
      <w:r>
        <w:rPr>
          <w:rFonts w:ascii="仿宋_GB2312" w:eastAsia="仿宋_GB2312" w:hint="eastAsia"/>
          <w:sz w:val="24"/>
          <w:szCs w:val="24"/>
        </w:rPr>
        <w:t>学校资助、</w:t>
      </w:r>
      <w:r w:rsidRPr="00841FA7">
        <w:rPr>
          <w:rFonts w:ascii="仿宋_GB2312" w:eastAsia="仿宋_GB2312" w:hint="eastAsia"/>
          <w:sz w:val="24"/>
          <w:szCs w:val="24"/>
        </w:rPr>
        <w:t>社会资助等为辅助的全方位资助体系，实现了从学前</w:t>
      </w:r>
      <w:r w:rsidR="004854CB">
        <w:rPr>
          <w:rFonts w:ascii="仿宋_GB2312" w:eastAsia="仿宋_GB2312" w:hint="eastAsia"/>
          <w:sz w:val="24"/>
          <w:szCs w:val="24"/>
        </w:rPr>
        <w:t>到</w:t>
      </w:r>
      <w:r w:rsidRPr="00841FA7">
        <w:rPr>
          <w:rFonts w:ascii="仿宋_GB2312" w:eastAsia="仿宋_GB2312" w:hint="eastAsia"/>
          <w:sz w:val="24"/>
          <w:szCs w:val="24"/>
        </w:rPr>
        <w:t>高等教育学生资助政策的</w:t>
      </w:r>
      <w:r w:rsidR="004854CB">
        <w:rPr>
          <w:rFonts w:ascii="仿宋_GB2312" w:eastAsia="仿宋_GB2312" w:hint="eastAsia"/>
          <w:sz w:val="24"/>
          <w:szCs w:val="24"/>
        </w:rPr>
        <w:t>全学段</w:t>
      </w:r>
      <w:r w:rsidRPr="00841FA7">
        <w:rPr>
          <w:rFonts w:ascii="仿宋_GB2312" w:eastAsia="仿宋_GB2312" w:hint="eastAsia"/>
          <w:sz w:val="24"/>
          <w:szCs w:val="24"/>
        </w:rPr>
        <w:t>全覆盖</w:t>
      </w:r>
      <w:r>
        <w:rPr>
          <w:rFonts w:ascii="仿宋_GB2312" w:eastAsia="仿宋_GB2312" w:hint="eastAsia"/>
          <w:sz w:val="24"/>
          <w:szCs w:val="24"/>
        </w:rPr>
        <w:t>，</w:t>
      </w:r>
      <w:proofErr w:type="gramStart"/>
      <w:r w:rsidRPr="00841FA7">
        <w:rPr>
          <w:rFonts w:ascii="仿宋_GB2312" w:eastAsia="仿宋_GB2312" w:hint="eastAsia"/>
          <w:sz w:val="24"/>
          <w:szCs w:val="24"/>
        </w:rPr>
        <w:t>践行</w:t>
      </w:r>
      <w:proofErr w:type="gramEnd"/>
      <w:r w:rsidRPr="00841FA7">
        <w:rPr>
          <w:rFonts w:ascii="仿宋_GB2312" w:eastAsia="仿宋_GB2312" w:hint="eastAsia"/>
          <w:sz w:val="24"/>
          <w:szCs w:val="24"/>
        </w:rPr>
        <w:t>了</w:t>
      </w:r>
      <w:r>
        <w:rPr>
          <w:rFonts w:ascii="仿宋_GB2312" w:eastAsia="仿宋_GB2312" w:hint="eastAsia"/>
          <w:sz w:val="24"/>
          <w:szCs w:val="24"/>
        </w:rPr>
        <w:t>“</w:t>
      </w:r>
      <w:r w:rsidRPr="00841FA7">
        <w:rPr>
          <w:rFonts w:ascii="仿宋_GB2312" w:eastAsia="仿宋_GB2312" w:hint="eastAsia"/>
          <w:sz w:val="24"/>
          <w:szCs w:val="24"/>
        </w:rPr>
        <w:t>不让一个孩子因为家庭经济困难而失学</w:t>
      </w:r>
      <w:r>
        <w:rPr>
          <w:rFonts w:ascii="仿宋_GB2312" w:eastAsia="仿宋_GB2312" w:hint="eastAsia"/>
          <w:sz w:val="24"/>
          <w:szCs w:val="24"/>
        </w:rPr>
        <w:t>”</w:t>
      </w:r>
      <w:r w:rsidRPr="00841FA7">
        <w:rPr>
          <w:rFonts w:ascii="仿宋_GB2312" w:eastAsia="仿宋_GB2312" w:hint="eastAsia"/>
          <w:sz w:val="24"/>
          <w:szCs w:val="24"/>
        </w:rPr>
        <w:t>的庄严承诺。</w:t>
      </w:r>
      <w:r>
        <w:rPr>
          <w:rFonts w:ascii="仿宋_GB2312" w:eastAsia="仿宋_GB2312" w:hint="eastAsia"/>
          <w:sz w:val="24"/>
          <w:szCs w:val="24"/>
        </w:rPr>
        <w:t xml:space="preserve"> </w:t>
      </w:r>
    </w:p>
    <w:p w:rsidR="00841FA7" w:rsidRPr="00841FA7" w:rsidRDefault="00581B69" w:rsidP="00841FA7">
      <w:pPr>
        <w:spacing w:line="360" w:lineRule="exact"/>
        <w:ind w:firstLineChars="200" w:firstLine="480"/>
        <w:rPr>
          <w:rFonts w:ascii="黑体" w:eastAsia="黑体"/>
          <w:sz w:val="24"/>
          <w:szCs w:val="24"/>
        </w:rPr>
      </w:pPr>
      <w:r>
        <w:rPr>
          <w:rFonts w:ascii="黑体" w:eastAsia="黑体" w:hint="eastAsia"/>
          <w:sz w:val="24"/>
          <w:szCs w:val="24"/>
        </w:rPr>
        <w:t>二、严格资助工作程序，确保各项政策全面落实</w:t>
      </w:r>
    </w:p>
    <w:p w:rsidR="00841FA7" w:rsidRPr="00841FA7" w:rsidRDefault="00841FA7" w:rsidP="00841FA7">
      <w:pPr>
        <w:spacing w:line="360" w:lineRule="exact"/>
        <w:ind w:firstLineChars="200" w:firstLine="480"/>
        <w:rPr>
          <w:rFonts w:ascii="仿宋_GB2312" w:eastAsia="仿宋_GB2312"/>
          <w:sz w:val="24"/>
          <w:szCs w:val="24"/>
        </w:rPr>
      </w:pPr>
      <w:r w:rsidRPr="00841FA7">
        <w:rPr>
          <w:rFonts w:ascii="仿宋_GB2312" w:eastAsia="仿宋_GB2312" w:hint="eastAsia"/>
          <w:sz w:val="24"/>
          <w:szCs w:val="24"/>
        </w:rPr>
        <w:t>市</w:t>
      </w:r>
      <w:r>
        <w:rPr>
          <w:rFonts w:ascii="仿宋_GB2312" w:eastAsia="仿宋_GB2312" w:hint="eastAsia"/>
          <w:sz w:val="24"/>
          <w:szCs w:val="24"/>
        </w:rPr>
        <w:t>资助中心</w:t>
      </w:r>
      <w:r w:rsidRPr="00841FA7">
        <w:rPr>
          <w:rFonts w:ascii="仿宋_GB2312" w:eastAsia="仿宋_GB2312" w:hint="eastAsia"/>
          <w:sz w:val="24"/>
          <w:szCs w:val="24"/>
        </w:rPr>
        <w:t>不断强化资助资金的使用管理，严肃财经纪律，切实增强资助资金使用的针对性和有效性。实施新的资助政策以来，各级财政共投入学生资助资金12亿余元，年度投入由2007年的2200多万元增加到201</w:t>
      </w:r>
      <w:r>
        <w:rPr>
          <w:rFonts w:ascii="仿宋_GB2312" w:eastAsia="仿宋_GB2312" w:hint="eastAsia"/>
          <w:sz w:val="24"/>
          <w:szCs w:val="24"/>
        </w:rPr>
        <w:t>7</w:t>
      </w:r>
      <w:r w:rsidRPr="00841FA7">
        <w:rPr>
          <w:rFonts w:ascii="仿宋_GB2312" w:eastAsia="仿宋_GB2312" w:hint="eastAsia"/>
          <w:sz w:val="24"/>
          <w:szCs w:val="24"/>
        </w:rPr>
        <w:t>年的</w:t>
      </w:r>
      <w:r>
        <w:rPr>
          <w:rFonts w:ascii="仿宋_GB2312" w:eastAsia="仿宋_GB2312" w:hint="eastAsia"/>
          <w:sz w:val="24"/>
          <w:szCs w:val="24"/>
        </w:rPr>
        <w:t>1.8</w:t>
      </w:r>
      <w:r w:rsidRPr="00841FA7">
        <w:rPr>
          <w:rFonts w:ascii="仿宋_GB2312" w:eastAsia="仿宋_GB2312" w:hint="eastAsia"/>
          <w:sz w:val="24"/>
          <w:szCs w:val="24"/>
        </w:rPr>
        <w:t>亿元，增加</w:t>
      </w:r>
      <w:r>
        <w:rPr>
          <w:rFonts w:ascii="仿宋_GB2312" w:eastAsia="仿宋_GB2312" w:hint="eastAsia"/>
          <w:sz w:val="24"/>
          <w:szCs w:val="24"/>
        </w:rPr>
        <w:t>8</w:t>
      </w:r>
      <w:r w:rsidRPr="00841FA7">
        <w:rPr>
          <w:rFonts w:ascii="仿宋_GB2312" w:eastAsia="仿宋_GB2312" w:hint="eastAsia"/>
          <w:sz w:val="24"/>
          <w:szCs w:val="24"/>
        </w:rPr>
        <w:t>倍。资助学生人数不断增加。实施新的资助政策以来，全市共资助学生87.7万人次，由2007年的6.2万人次增长至2018年的</w:t>
      </w:r>
      <w:r>
        <w:rPr>
          <w:rFonts w:ascii="仿宋_GB2312" w:eastAsia="仿宋_GB2312" w:hint="eastAsia"/>
          <w:sz w:val="24"/>
          <w:szCs w:val="24"/>
        </w:rPr>
        <w:t>18</w:t>
      </w:r>
      <w:r w:rsidRPr="00841FA7">
        <w:rPr>
          <w:rFonts w:ascii="仿宋_GB2312" w:eastAsia="仿宋_GB2312" w:hint="eastAsia"/>
          <w:sz w:val="24"/>
          <w:szCs w:val="24"/>
        </w:rPr>
        <w:t>万人次，增长</w:t>
      </w:r>
      <w:r>
        <w:rPr>
          <w:rFonts w:ascii="仿宋_GB2312" w:eastAsia="仿宋_GB2312" w:hint="eastAsia"/>
          <w:sz w:val="24"/>
          <w:szCs w:val="24"/>
        </w:rPr>
        <w:t>190</w:t>
      </w:r>
      <w:r w:rsidRPr="00841FA7">
        <w:rPr>
          <w:rFonts w:ascii="仿宋_GB2312" w:eastAsia="仿宋_GB2312" w:hint="eastAsia"/>
          <w:sz w:val="24"/>
          <w:szCs w:val="24"/>
        </w:rPr>
        <w:t>%。</w:t>
      </w:r>
    </w:p>
    <w:p w:rsidR="00841FA7" w:rsidRPr="00841FA7" w:rsidRDefault="00841FA7" w:rsidP="00841FA7">
      <w:pPr>
        <w:spacing w:line="360" w:lineRule="exact"/>
        <w:ind w:firstLineChars="200" w:firstLine="480"/>
        <w:rPr>
          <w:rFonts w:ascii="黑体" w:eastAsia="黑体"/>
          <w:sz w:val="24"/>
          <w:szCs w:val="24"/>
        </w:rPr>
      </w:pPr>
      <w:r w:rsidRPr="00841FA7">
        <w:rPr>
          <w:rFonts w:ascii="黑体" w:eastAsia="黑体" w:hint="eastAsia"/>
          <w:sz w:val="24"/>
          <w:szCs w:val="24"/>
        </w:rPr>
        <w:t>三、</w:t>
      </w:r>
      <w:proofErr w:type="gramStart"/>
      <w:r w:rsidRPr="00841FA7">
        <w:rPr>
          <w:rFonts w:ascii="黑体" w:eastAsia="黑体" w:hint="eastAsia"/>
          <w:sz w:val="24"/>
          <w:szCs w:val="24"/>
        </w:rPr>
        <w:t>校县结对</w:t>
      </w:r>
      <w:proofErr w:type="gramEnd"/>
      <w:r w:rsidRPr="00841FA7">
        <w:rPr>
          <w:rFonts w:ascii="黑体" w:eastAsia="黑体" w:hint="eastAsia"/>
          <w:sz w:val="24"/>
          <w:szCs w:val="24"/>
        </w:rPr>
        <w:t xml:space="preserve">多举措 </w:t>
      </w:r>
      <w:r w:rsidR="00581B69">
        <w:rPr>
          <w:rFonts w:ascii="黑体" w:eastAsia="黑体" w:hint="eastAsia"/>
          <w:sz w:val="24"/>
          <w:szCs w:val="24"/>
        </w:rPr>
        <w:t>促进助学贷款工作健康、持续开展</w:t>
      </w:r>
    </w:p>
    <w:p w:rsidR="00841FA7" w:rsidRPr="00841FA7" w:rsidRDefault="00841FA7" w:rsidP="00841FA7">
      <w:pPr>
        <w:spacing w:line="360" w:lineRule="exact"/>
        <w:ind w:firstLineChars="200" w:firstLine="480"/>
        <w:rPr>
          <w:rFonts w:ascii="仿宋_GB2312" w:eastAsia="仿宋_GB2312"/>
          <w:sz w:val="24"/>
          <w:szCs w:val="24"/>
        </w:rPr>
      </w:pPr>
      <w:r w:rsidRPr="00841FA7">
        <w:rPr>
          <w:rFonts w:ascii="仿宋_GB2312" w:eastAsia="仿宋_GB2312" w:hint="eastAsia"/>
          <w:sz w:val="24"/>
          <w:szCs w:val="24"/>
        </w:rPr>
        <w:t>从2009年开展生源地信用助学贷款工作以来，我们已经为近6.5万人次，计3万余人，发放贷款4个多亿元，为贷款的在校大学生贴息，支付风险补偿金，保证了困难大学生顺利完成学业。为加强生源地信用助学贷款本息回收工作，我们克服了极大的困难，付出艰辛的劳动，及时与毕业学生及家长联系，做好助学贷款</w:t>
      </w:r>
      <w:r w:rsidR="006A4CA4">
        <w:rPr>
          <w:rFonts w:ascii="仿宋_GB2312" w:eastAsia="仿宋_GB2312" w:hint="eastAsia"/>
          <w:sz w:val="24"/>
          <w:szCs w:val="24"/>
        </w:rPr>
        <w:t>本息</w:t>
      </w:r>
      <w:r w:rsidRPr="00841FA7">
        <w:rPr>
          <w:rFonts w:ascii="仿宋_GB2312" w:eastAsia="仿宋_GB2312" w:hint="eastAsia"/>
          <w:sz w:val="24"/>
          <w:szCs w:val="24"/>
        </w:rPr>
        <w:t>的清缴工作</w:t>
      </w:r>
      <w:r w:rsidR="006A4CA4">
        <w:rPr>
          <w:rFonts w:ascii="仿宋_GB2312" w:eastAsia="仿宋_GB2312" w:hint="eastAsia"/>
          <w:sz w:val="24"/>
          <w:szCs w:val="24"/>
        </w:rPr>
        <w:t>，截至目前为止，本息回收率99</w:t>
      </w:r>
      <w:r w:rsidR="005814BC">
        <w:rPr>
          <w:rFonts w:ascii="仿宋_GB2312" w:eastAsia="仿宋_GB2312" w:hint="eastAsia"/>
          <w:sz w:val="24"/>
          <w:szCs w:val="24"/>
        </w:rPr>
        <w:t>%</w:t>
      </w:r>
    </w:p>
    <w:p w:rsidR="00841FA7" w:rsidRPr="00841FA7" w:rsidRDefault="00581B69" w:rsidP="00841FA7">
      <w:pPr>
        <w:spacing w:line="360" w:lineRule="exact"/>
        <w:ind w:firstLineChars="200" w:firstLine="480"/>
        <w:rPr>
          <w:rFonts w:ascii="黑体" w:eastAsia="黑体"/>
          <w:sz w:val="24"/>
          <w:szCs w:val="24"/>
        </w:rPr>
      </w:pPr>
      <w:r>
        <w:rPr>
          <w:rFonts w:ascii="黑体" w:eastAsia="黑体" w:hint="eastAsia"/>
          <w:sz w:val="24"/>
          <w:szCs w:val="24"/>
        </w:rPr>
        <w:t>四、完善工作机制，提高精准资助服务水平</w:t>
      </w:r>
    </w:p>
    <w:p w:rsidR="00841FA7" w:rsidRPr="00841FA7" w:rsidRDefault="00841FA7" w:rsidP="00841FA7">
      <w:pPr>
        <w:spacing w:line="360" w:lineRule="exact"/>
        <w:ind w:firstLineChars="200" w:firstLine="480"/>
        <w:rPr>
          <w:rFonts w:ascii="仿宋_GB2312" w:eastAsia="仿宋_GB2312"/>
          <w:sz w:val="24"/>
          <w:szCs w:val="24"/>
        </w:rPr>
      </w:pPr>
      <w:r w:rsidRPr="00841FA7">
        <w:rPr>
          <w:rFonts w:ascii="楷体_GB2312" w:eastAsia="楷体_GB2312" w:hint="eastAsia"/>
          <w:sz w:val="24"/>
          <w:szCs w:val="24"/>
        </w:rPr>
        <w:t>一是建立完善精准认定管理工作机制。</w:t>
      </w:r>
      <w:r w:rsidRPr="00841FA7">
        <w:rPr>
          <w:rFonts w:ascii="仿宋_GB2312" w:eastAsia="仿宋_GB2312" w:hint="eastAsia"/>
          <w:sz w:val="24"/>
          <w:szCs w:val="24"/>
        </w:rPr>
        <w:t>2009年，我市在全省率先出台《关于印发&lt;淄博市家庭经济困难学生认定办法&gt;的通知》，2014年，以完善家庭经济困难学生量化指标体系为突破口，完善精准认定、精准施策的家庭经</w:t>
      </w:r>
      <w:r w:rsidR="006A4CA4">
        <w:rPr>
          <w:rFonts w:ascii="仿宋_GB2312" w:eastAsia="仿宋_GB2312" w:hint="eastAsia"/>
          <w:sz w:val="24"/>
          <w:szCs w:val="24"/>
        </w:rPr>
        <w:t>济困难学生认定管理工作机制，重新修订了家庭经济困难学生认定办法，进一步</w:t>
      </w:r>
      <w:r w:rsidRPr="00841FA7">
        <w:rPr>
          <w:rFonts w:ascii="仿宋_GB2312" w:eastAsia="仿宋_GB2312" w:hint="eastAsia"/>
          <w:sz w:val="24"/>
          <w:szCs w:val="24"/>
        </w:rPr>
        <w:t>完善</w:t>
      </w:r>
      <w:r w:rsidR="006A4CA4">
        <w:rPr>
          <w:rFonts w:ascii="仿宋_GB2312" w:eastAsia="仿宋_GB2312" w:hint="eastAsia"/>
          <w:sz w:val="24"/>
          <w:szCs w:val="24"/>
        </w:rPr>
        <w:t>了</w:t>
      </w:r>
      <w:r w:rsidRPr="00841FA7">
        <w:rPr>
          <w:rFonts w:ascii="仿宋_GB2312" w:eastAsia="仿宋_GB2312" w:hint="eastAsia"/>
          <w:sz w:val="24"/>
          <w:szCs w:val="24"/>
        </w:rPr>
        <w:t>家庭经济困难学生量化指标体系为实现全市家庭经济困难学生的精准识别和动态管理打好基础。</w:t>
      </w:r>
    </w:p>
    <w:p w:rsidR="00841FA7" w:rsidRPr="00841FA7" w:rsidRDefault="00841FA7" w:rsidP="00841FA7">
      <w:pPr>
        <w:spacing w:line="360" w:lineRule="exact"/>
        <w:ind w:firstLineChars="200" w:firstLine="480"/>
        <w:rPr>
          <w:rFonts w:ascii="仿宋_GB2312" w:eastAsia="仿宋_GB2312"/>
          <w:sz w:val="24"/>
          <w:szCs w:val="24"/>
        </w:rPr>
      </w:pPr>
      <w:r w:rsidRPr="00953CF4">
        <w:rPr>
          <w:rFonts w:ascii="楷体_GB2312" w:eastAsia="楷体_GB2312" w:hint="eastAsia"/>
          <w:sz w:val="24"/>
          <w:szCs w:val="24"/>
        </w:rPr>
        <w:t>二是建立、完善学生资助绩效考评管理工作机制。</w:t>
      </w:r>
      <w:r w:rsidRPr="00841FA7">
        <w:rPr>
          <w:rFonts w:ascii="仿宋_GB2312" w:eastAsia="仿宋_GB2312" w:hint="eastAsia"/>
          <w:sz w:val="24"/>
          <w:szCs w:val="24"/>
        </w:rPr>
        <w:t>2009年我市在全省率先出台了《淄博市学生资助</w:t>
      </w:r>
      <w:r w:rsidR="00953CF4">
        <w:rPr>
          <w:rFonts w:ascii="仿宋_GB2312" w:eastAsia="仿宋_GB2312" w:hint="eastAsia"/>
          <w:sz w:val="24"/>
          <w:szCs w:val="24"/>
        </w:rPr>
        <w:t>管理工作</w:t>
      </w:r>
      <w:r w:rsidRPr="00841FA7">
        <w:rPr>
          <w:rFonts w:ascii="仿宋_GB2312" w:eastAsia="仿宋_GB2312" w:hint="eastAsia"/>
          <w:sz w:val="24"/>
          <w:szCs w:val="24"/>
        </w:rPr>
        <w:t>绩效考评办法》，2011</w:t>
      </w:r>
      <w:r w:rsidR="006A4CA4">
        <w:rPr>
          <w:rFonts w:ascii="仿宋_GB2312" w:eastAsia="仿宋_GB2312" w:hint="eastAsia"/>
          <w:sz w:val="24"/>
          <w:szCs w:val="24"/>
        </w:rPr>
        <w:t>年</w:t>
      </w:r>
      <w:r w:rsidRPr="00841FA7">
        <w:rPr>
          <w:rFonts w:ascii="仿宋_GB2312" w:eastAsia="仿宋_GB2312" w:hint="eastAsia"/>
          <w:sz w:val="24"/>
          <w:szCs w:val="24"/>
        </w:rPr>
        <w:t>修订考评办法，2017年初，根据新形势下的资助工作要求，重新制定下发了《淄博市学生资助</w:t>
      </w:r>
      <w:r w:rsidR="00953CF4">
        <w:rPr>
          <w:rFonts w:ascii="仿宋_GB2312" w:eastAsia="仿宋_GB2312" w:hint="eastAsia"/>
          <w:sz w:val="24"/>
          <w:szCs w:val="24"/>
        </w:rPr>
        <w:t>管理工作</w:t>
      </w:r>
      <w:r w:rsidRPr="00841FA7">
        <w:rPr>
          <w:rFonts w:ascii="仿宋_GB2312" w:eastAsia="仿宋_GB2312" w:hint="eastAsia"/>
          <w:sz w:val="24"/>
          <w:szCs w:val="24"/>
        </w:rPr>
        <w:t>绩效考评办法》。通过实践证明，考评办法对促进我市学生资助工作的标准化管理，规范高效开展工作发挥了重要作用。通过</w:t>
      </w:r>
      <w:proofErr w:type="gramStart"/>
      <w:r w:rsidRPr="00841FA7">
        <w:rPr>
          <w:rFonts w:ascii="仿宋_GB2312" w:eastAsia="仿宋_GB2312" w:hint="eastAsia"/>
          <w:sz w:val="24"/>
          <w:szCs w:val="24"/>
        </w:rPr>
        <w:t>以评促建</w:t>
      </w:r>
      <w:proofErr w:type="gramEnd"/>
      <w:r w:rsidRPr="00841FA7">
        <w:rPr>
          <w:rFonts w:ascii="仿宋_GB2312" w:eastAsia="仿宋_GB2312" w:hint="eastAsia"/>
          <w:sz w:val="24"/>
          <w:szCs w:val="24"/>
        </w:rPr>
        <w:t>，以评促改，</w:t>
      </w:r>
      <w:proofErr w:type="gramStart"/>
      <w:r w:rsidRPr="00841FA7">
        <w:rPr>
          <w:rFonts w:ascii="仿宋_GB2312" w:eastAsia="仿宋_GB2312" w:hint="eastAsia"/>
          <w:sz w:val="24"/>
          <w:szCs w:val="24"/>
        </w:rPr>
        <w:t>以评促管</w:t>
      </w:r>
      <w:proofErr w:type="gramEnd"/>
      <w:r w:rsidRPr="00841FA7">
        <w:rPr>
          <w:rFonts w:ascii="仿宋_GB2312" w:eastAsia="仿宋_GB2312" w:hint="eastAsia"/>
          <w:sz w:val="24"/>
          <w:szCs w:val="24"/>
        </w:rPr>
        <w:t>、</w:t>
      </w:r>
      <w:proofErr w:type="gramStart"/>
      <w:r w:rsidRPr="00841FA7">
        <w:rPr>
          <w:rFonts w:ascii="仿宋_GB2312" w:eastAsia="仿宋_GB2312" w:hint="eastAsia"/>
          <w:sz w:val="24"/>
          <w:szCs w:val="24"/>
        </w:rPr>
        <w:t>评建结合</w:t>
      </w:r>
      <w:proofErr w:type="gramEnd"/>
      <w:r w:rsidRPr="00841FA7">
        <w:rPr>
          <w:rFonts w:ascii="仿宋_GB2312" w:eastAsia="仿宋_GB2312" w:hint="eastAsia"/>
          <w:sz w:val="24"/>
          <w:szCs w:val="24"/>
        </w:rPr>
        <w:t>，全市学生资助工作基本趋于成熟，基本上做到了“制度化、程序化、规范化、标准化”。</w:t>
      </w:r>
    </w:p>
    <w:p w:rsidR="00841FA7" w:rsidRPr="00841FA7" w:rsidRDefault="00953CF4" w:rsidP="00953CF4">
      <w:pPr>
        <w:spacing w:line="360" w:lineRule="exact"/>
        <w:ind w:firstLineChars="200" w:firstLine="480"/>
        <w:rPr>
          <w:rFonts w:ascii="仿宋_GB2312" w:eastAsia="仿宋_GB2312"/>
          <w:sz w:val="24"/>
          <w:szCs w:val="24"/>
        </w:rPr>
      </w:pPr>
      <w:r w:rsidRPr="00953CF4">
        <w:rPr>
          <w:rFonts w:ascii="楷体_GB2312" w:eastAsia="楷体_GB2312" w:hint="eastAsia"/>
          <w:sz w:val="24"/>
          <w:szCs w:val="24"/>
        </w:rPr>
        <w:t>三是</w:t>
      </w:r>
      <w:r w:rsidR="00841FA7" w:rsidRPr="00953CF4">
        <w:rPr>
          <w:rFonts w:ascii="楷体_GB2312" w:eastAsia="楷体_GB2312" w:hint="eastAsia"/>
          <w:sz w:val="24"/>
          <w:szCs w:val="24"/>
        </w:rPr>
        <w:t>完善了学生资助工作管理机制</w:t>
      </w:r>
      <w:r w:rsidRPr="00953CF4">
        <w:rPr>
          <w:rFonts w:ascii="楷体_GB2312" w:eastAsia="楷体_GB2312" w:hint="eastAsia"/>
          <w:sz w:val="24"/>
          <w:szCs w:val="24"/>
        </w:rPr>
        <w:t>。</w:t>
      </w:r>
      <w:r w:rsidR="00841FA7" w:rsidRPr="00841FA7">
        <w:rPr>
          <w:rFonts w:ascii="仿宋_GB2312" w:eastAsia="仿宋_GB2312" w:hint="eastAsia"/>
          <w:sz w:val="24"/>
          <w:szCs w:val="24"/>
        </w:rPr>
        <w:t>十年来，不断完善了学生资助工作管理机制。</w:t>
      </w:r>
      <w:r w:rsidR="00841FA7" w:rsidRPr="00841FA7">
        <w:rPr>
          <w:rFonts w:ascii="仿宋_GB2312" w:eastAsia="仿宋_GB2312" w:hint="eastAsia"/>
          <w:sz w:val="24"/>
          <w:szCs w:val="24"/>
        </w:rPr>
        <w:lastRenderedPageBreak/>
        <w:t>通过进一步细化档案管理制度、信息报送通报制度、监督检查反馈、中职异常信息数据预警核查及通报制度等，重点加强资助工作精确化管理，促进全市资助工作管理水平大幅度提升。</w:t>
      </w:r>
    </w:p>
    <w:p w:rsidR="00841FA7" w:rsidRPr="00841FA7" w:rsidRDefault="00841FA7" w:rsidP="00B52338">
      <w:pPr>
        <w:spacing w:line="360" w:lineRule="exact"/>
        <w:ind w:firstLineChars="200" w:firstLine="480"/>
        <w:rPr>
          <w:rFonts w:ascii="仿宋_GB2312" w:eastAsia="仿宋_GB2312"/>
          <w:sz w:val="24"/>
          <w:szCs w:val="24"/>
        </w:rPr>
      </w:pPr>
      <w:r w:rsidRPr="00A369AD">
        <w:rPr>
          <w:rFonts w:ascii="楷体_GB2312" w:eastAsia="楷体_GB2312" w:hint="eastAsia"/>
          <w:sz w:val="24"/>
          <w:szCs w:val="24"/>
        </w:rPr>
        <w:t>（四）完善了学生资助工作业务培训机制。</w:t>
      </w:r>
      <w:r w:rsidRPr="00841FA7">
        <w:rPr>
          <w:rFonts w:ascii="仿宋_GB2312" w:eastAsia="仿宋_GB2312" w:hint="eastAsia"/>
          <w:sz w:val="24"/>
          <w:szCs w:val="24"/>
        </w:rPr>
        <w:t>完善“四位一体”的业务培训机制，加强对区县、学校、年级、班主任的业务培训力度，努力打造专业化资助队伍。近几年，又在全市贫困村的校长和骨干教师的培训班上以及新入职的全市普通高中教师培训班上，详细解读各类资助政策，增强了全市资助队伍履职的能力。</w:t>
      </w:r>
    </w:p>
    <w:p w:rsidR="00841FA7" w:rsidRPr="00581B69" w:rsidRDefault="00581B69" w:rsidP="00841FA7">
      <w:pPr>
        <w:spacing w:line="360" w:lineRule="exact"/>
        <w:ind w:firstLineChars="200" w:firstLine="480"/>
        <w:rPr>
          <w:rFonts w:ascii="黑体" w:eastAsia="黑体"/>
          <w:sz w:val="24"/>
          <w:szCs w:val="24"/>
        </w:rPr>
      </w:pPr>
      <w:r>
        <w:rPr>
          <w:rFonts w:ascii="黑体" w:eastAsia="黑体" w:hint="eastAsia"/>
          <w:sz w:val="24"/>
          <w:szCs w:val="24"/>
        </w:rPr>
        <w:t>五、强化监管力度，确保精准资助落实到位</w:t>
      </w:r>
    </w:p>
    <w:p w:rsidR="00841FA7" w:rsidRPr="00841FA7" w:rsidRDefault="00841FA7" w:rsidP="00581B69">
      <w:pPr>
        <w:spacing w:line="360" w:lineRule="exact"/>
        <w:ind w:firstLineChars="200" w:firstLine="480"/>
        <w:rPr>
          <w:rFonts w:ascii="仿宋_GB2312" w:eastAsia="仿宋_GB2312"/>
          <w:sz w:val="24"/>
          <w:szCs w:val="24"/>
        </w:rPr>
      </w:pPr>
      <w:r w:rsidRPr="00841FA7">
        <w:rPr>
          <w:rFonts w:ascii="仿宋_GB2312" w:eastAsia="仿宋_GB2312" w:hint="eastAsia"/>
          <w:sz w:val="24"/>
          <w:szCs w:val="24"/>
        </w:rPr>
        <w:t>借</w:t>
      </w:r>
      <w:proofErr w:type="gramStart"/>
      <w:r w:rsidRPr="00841FA7">
        <w:rPr>
          <w:rFonts w:ascii="仿宋_GB2312" w:eastAsia="仿宋_GB2312" w:hint="eastAsia"/>
          <w:sz w:val="24"/>
          <w:szCs w:val="24"/>
        </w:rPr>
        <w:t>力全市</w:t>
      </w:r>
      <w:proofErr w:type="gramEnd"/>
      <w:r w:rsidRPr="00841FA7">
        <w:rPr>
          <w:rFonts w:ascii="仿宋_GB2312" w:eastAsia="仿宋_GB2312" w:hint="eastAsia"/>
          <w:sz w:val="24"/>
          <w:szCs w:val="24"/>
        </w:rPr>
        <w:t>扶贫开发工作，强化资助工作监管。学生资助工作 一直作为市委市政府为民办实事项目之一，特别是2017年“学生资助管理工作”列为市委、市政府“十个新突破”中教育改革创新事项之一，实行“一月一调度、一月一督查、一月一排名、一月一通报、一月一宣传、一月一会诊”的“六个一”督查制度。市教育局将建档立</w:t>
      </w:r>
      <w:proofErr w:type="gramStart"/>
      <w:r w:rsidRPr="00841FA7">
        <w:rPr>
          <w:rFonts w:ascii="仿宋_GB2312" w:eastAsia="仿宋_GB2312" w:hint="eastAsia"/>
          <w:sz w:val="24"/>
          <w:szCs w:val="24"/>
        </w:rPr>
        <w:t>卡农村免</w:t>
      </w:r>
      <w:proofErr w:type="gramEnd"/>
      <w:r w:rsidRPr="00841FA7">
        <w:rPr>
          <w:rFonts w:ascii="仿宋_GB2312" w:eastAsia="仿宋_GB2312" w:hint="eastAsia"/>
          <w:sz w:val="24"/>
          <w:szCs w:val="24"/>
        </w:rPr>
        <w:t>补政策执行情况及资助政策落实情况，作为重点督查项目。通过排名、通报、整改，保证了各项资助政策的全面、有效落实。</w:t>
      </w:r>
    </w:p>
    <w:p w:rsidR="00CA346A" w:rsidRDefault="00CA346A" w:rsidP="00CA346A">
      <w:pPr>
        <w:spacing w:line="360" w:lineRule="exact"/>
        <w:ind w:firstLineChars="200" w:firstLine="480"/>
        <w:rPr>
          <w:rFonts w:ascii="仿宋_GB2312" w:eastAsia="仿宋_GB2312"/>
          <w:sz w:val="24"/>
          <w:szCs w:val="24"/>
        </w:rPr>
      </w:pPr>
    </w:p>
    <w:p w:rsidR="00754070" w:rsidRDefault="00754070"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Default="00BC7E2D" w:rsidP="00665273">
      <w:pPr>
        <w:spacing w:line="360" w:lineRule="exact"/>
        <w:rPr>
          <w:rFonts w:ascii="仿宋_GB2312" w:eastAsia="仿宋_GB2312"/>
          <w:sz w:val="24"/>
          <w:szCs w:val="24"/>
        </w:rPr>
      </w:pPr>
    </w:p>
    <w:p w:rsidR="00BC7E2D" w:rsidRPr="00A0540F" w:rsidRDefault="00BC7E2D" w:rsidP="00665273">
      <w:pPr>
        <w:spacing w:line="360" w:lineRule="exact"/>
        <w:rPr>
          <w:rFonts w:ascii="仿宋_GB2312" w:eastAsia="仿宋_GB2312"/>
          <w:sz w:val="24"/>
          <w:szCs w:val="24"/>
        </w:rPr>
      </w:pPr>
    </w:p>
    <w:p w:rsidR="009B06E5" w:rsidRPr="00711F62" w:rsidRDefault="00711F62" w:rsidP="00312B2B">
      <w:pPr>
        <w:spacing w:line="360" w:lineRule="exact"/>
        <w:ind w:leftChars="200" w:left="420" w:firstLineChars="1250" w:firstLine="3000"/>
        <w:rPr>
          <w:rFonts w:ascii="黑体" w:eastAsia="黑体"/>
          <w:sz w:val="24"/>
          <w:szCs w:val="24"/>
        </w:rPr>
      </w:pPr>
      <w:r w:rsidRPr="00711F62">
        <w:rPr>
          <w:rFonts w:ascii="黑体" w:eastAsia="黑体" w:hint="eastAsia"/>
          <w:sz w:val="24"/>
          <w:szCs w:val="24"/>
        </w:rPr>
        <w:lastRenderedPageBreak/>
        <w:t xml:space="preserve"> </w:t>
      </w:r>
      <w:r w:rsidR="009F6752">
        <w:rPr>
          <w:rFonts w:ascii="黑体" w:eastAsia="黑体" w:hint="eastAsia"/>
          <w:sz w:val="24"/>
          <w:szCs w:val="24"/>
        </w:rPr>
        <w:t>学生</w:t>
      </w:r>
      <w:r w:rsidRPr="00711F62">
        <w:rPr>
          <w:rFonts w:ascii="黑体" w:eastAsia="黑体" w:hint="eastAsia"/>
          <w:sz w:val="24"/>
          <w:szCs w:val="24"/>
        </w:rPr>
        <w:t>资助政策</w:t>
      </w:r>
      <w:r w:rsidR="009F6752">
        <w:rPr>
          <w:rFonts w:ascii="黑体" w:eastAsia="黑体" w:hint="eastAsia"/>
          <w:sz w:val="24"/>
          <w:szCs w:val="24"/>
        </w:rPr>
        <w:t>简介</w:t>
      </w:r>
    </w:p>
    <w:p w:rsidR="005B4C8F" w:rsidRPr="00313EC9" w:rsidRDefault="00F303CF" w:rsidP="00522058">
      <w:pPr>
        <w:spacing w:line="360" w:lineRule="exact"/>
        <w:ind w:firstLineChars="200" w:firstLine="480"/>
        <w:rPr>
          <w:rFonts w:ascii="黑体" w:eastAsia="黑体"/>
          <w:sz w:val="24"/>
          <w:szCs w:val="24"/>
        </w:rPr>
      </w:pPr>
      <w:r w:rsidRPr="00313EC9">
        <w:rPr>
          <w:rFonts w:ascii="黑体" w:eastAsia="黑体" w:hint="eastAsia"/>
          <w:sz w:val="24"/>
          <w:szCs w:val="24"/>
        </w:rPr>
        <w:t>一、</w:t>
      </w:r>
      <w:r w:rsidR="005B4C8F" w:rsidRPr="00313EC9">
        <w:rPr>
          <w:rFonts w:ascii="黑体" w:eastAsia="黑体" w:hint="eastAsia"/>
          <w:sz w:val="24"/>
          <w:szCs w:val="24"/>
        </w:rPr>
        <w:t>学前教育资助政策</w:t>
      </w:r>
    </w:p>
    <w:p w:rsidR="009F6752" w:rsidRPr="009F6752" w:rsidRDefault="00340B28" w:rsidP="00522058">
      <w:pPr>
        <w:spacing w:line="360" w:lineRule="exact"/>
        <w:ind w:firstLineChars="200" w:firstLine="482"/>
        <w:rPr>
          <w:rFonts w:ascii="仿宋_GB2312" w:eastAsia="仿宋_GB2312"/>
          <w:b/>
          <w:sz w:val="24"/>
          <w:szCs w:val="24"/>
        </w:rPr>
      </w:pPr>
      <w:r w:rsidRPr="009F6752">
        <w:rPr>
          <w:rFonts w:ascii="仿宋_GB2312" w:eastAsia="仿宋_GB2312" w:hint="eastAsia"/>
          <w:b/>
          <w:sz w:val="24"/>
          <w:szCs w:val="24"/>
        </w:rPr>
        <w:t>（</w:t>
      </w:r>
      <w:r w:rsidRPr="009F6752">
        <w:rPr>
          <w:rFonts w:ascii="仿宋_GB2312" w:eastAsia="仿宋_GB2312"/>
          <w:b/>
          <w:sz w:val="24"/>
          <w:szCs w:val="24"/>
        </w:rPr>
        <w:t>一</w:t>
      </w:r>
      <w:r w:rsidRPr="009F6752">
        <w:rPr>
          <w:rFonts w:ascii="仿宋_GB2312" w:eastAsia="仿宋_GB2312" w:hint="eastAsia"/>
          <w:b/>
          <w:sz w:val="24"/>
          <w:szCs w:val="24"/>
        </w:rPr>
        <w:t>）</w:t>
      </w:r>
      <w:r w:rsidRPr="009F6752">
        <w:rPr>
          <w:rFonts w:ascii="仿宋_GB2312" w:eastAsia="仿宋_GB2312"/>
          <w:b/>
          <w:sz w:val="24"/>
          <w:szCs w:val="24"/>
        </w:rPr>
        <w:t>国家资助政策。</w:t>
      </w:r>
    </w:p>
    <w:p w:rsidR="005B4C8F" w:rsidRPr="00CA0457" w:rsidRDefault="005B4C8F" w:rsidP="00522058">
      <w:pPr>
        <w:spacing w:line="360" w:lineRule="exact"/>
        <w:ind w:firstLineChars="200" w:firstLine="480"/>
        <w:rPr>
          <w:rFonts w:ascii="仿宋_GB2312" w:eastAsia="仿宋_GB2312"/>
          <w:sz w:val="24"/>
          <w:szCs w:val="24"/>
        </w:rPr>
      </w:pPr>
      <w:r w:rsidRPr="00CA0457">
        <w:rPr>
          <w:rFonts w:ascii="仿宋_GB2312" w:eastAsia="仿宋_GB2312" w:hint="eastAsia"/>
          <w:sz w:val="24"/>
          <w:szCs w:val="24"/>
        </w:rPr>
        <w:t>按照“地方先行、中央补助”的原则，建立学前教育资助政策体系 。</w:t>
      </w:r>
    </w:p>
    <w:p w:rsidR="00522058" w:rsidRDefault="005B4C8F" w:rsidP="00522058">
      <w:pPr>
        <w:spacing w:line="360" w:lineRule="exact"/>
        <w:ind w:firstLineChars="200" w:firstLine="482"/>
        <w:rPr>
          <w:rFonts w:ascii="仿宋_GB2312" w:eastAsia="仿宋_GB2312"/>
          <w:sz w:val="24"/>
          <w:szCs w:val="24"/>
        </w:rPr>
      </w:pPr>
      <w:r w:rsidRPr="00DF6527">
        <w:rPr>
          <w:rFonts w:ascii="楷体_GB2312" w:eastAsia="楷体_GB2312" w:hint="eastAsia"/>
          <w:b/>
          <w:sz w:val="24"/>
          <w:szCs w:val="24"/>
        </w:rPr>
        <w:t>1.</w:t>
      </w:r>
      <w:r w:rsidR="002A1850" w:rsidRPr="00DF6527">
        <w:rPr>
          <w:rFonts w:ascii="楷体_GB2312" w:eastAsia="楷体_GB2312" w:hint="eastAsia"/>
          <w:b/>
          <w:sz w:val="24"/>
          <w:szCs w:val="24"/>
        </w:rPr>
        <w:t>学前教育政府助学金</w:t>
      </w:r>
      <w:r w:rsidRPr="00DF6527">
        <w:rPr>
          <w:rFonts w:ascii="楷体_GB2312" w:eastAsia="楷体_GB2312" w:hint="eastAsia"/>
          <w:b/>
          <w:sz w:val="24"/>
          <w:szCs w:val="24"/>
        </w:rPr>
        <w:t>。</w:t>
      </w:r>
      <w:r w:rsidRPr="00CA0457">
        <w:rPr>
          <w:rFonts w:ascii="仿宋_GB2312" w:eastAsia="仿宋_GB2312" w:hint="eastAsia"/>
          <w:sz w:val="24"/>
          <w:szCs w:val="24"/>
        </w:rPr>
        <w:t>对经县级以上教育行政部</w:t>
      </w:r>
      <w:r w:rsidR="002A1850">
        <w:rPr>
          <w:rFonts w:ascii="仿宋_GB2312" w:eastAsia="仿宋_GB2312" w:hint="eastAsia"/>
          <w:sz w:val="24"/>
          <w:szCs w:val="24"/>
        </w:rPr>
        <w:t>门审批设立的普惠性幼儿园在</w:t>
      </w:r>
      <w:proofErr w:type="gramStart"/>
      <w:r w:rsidR="002A1850">
        <w:rPr>
          <w:rFonts w:ascii="仿宋_GB2312" w:eastAsia="仿宋_GB2312" w:hint="eastAsia"/>
          <w:sz w:val="24"/>
          <w:szCs w:val="24"/>
        </w:rPr>
        <w:t>园家庭</w:t>
      </w:r>
      <w:proofErr w:type="gramEnd"/>
      <w:r w:rsidR="002A1850">
        <w:rPr>
          <w:rFonts w:ascii="仿宋_GB2312" w:eastAsia="仿宋_GB2312" w:hint="eastAsia"/>
          <w:sz w:val="24"/>
          <w:szCs w:val="24"/>
        </w:rPr>
        <w:t>经济困难儿童、孤儿和残疾儿童</w:t>
      </w:r>
      <w:r w:rsidR="002A1850" w:rsidRPr="002A1850">
        <w:rPr>
          <w:rFonts w:ascii="仿宋_GB2312" w:eastAsia="仿宋_GB2312" w:hint="eastAsia"/>
          <w:sz w:val="24"/>
          <w:szCs w:val="24"/>
        </w:rPr>
        <w:t>予以平均每生每年1200元的资助，资助比例为在</w:t>
      </w:r>
      <w:r w:rsidR="002A1850">
        <w:rPr>
          <w:rFonts w:ascii="仿宋_GB2312" w:eastAsia="仿宋_GB2312" w:hint="eastAsia"/>
          <w:sz w:val="24"/>
          <w:szCs w:val="24"/>
        </w:rPr>
        <w:t>园</w:t>
      </w:r>
      <w:r w:rsidR="002A1850" w:rsidRPr="002A1850">
        <w:rPr>
          <w:rFonts w:ascii="仿宋_GB2312" w:eastAsia="仿宋_GB2312" w:hint="eastAsia"/>
          <w:sz w:val="24"/>
          <w:szCs w:val="24"/>
        </w:rPr>
        <w:t>幼儿的10%。</w:t>
      </w:r>
    </w:p>
    <w:p w:rsidR="00522058" w:rsidRDefault="005B4C8F" w:rsidP="00522058">
      <w:pPr>
        <w:spacing w:line="360" w:lineRule="exact"/>
        <w:ind w:firstLineChars="200" w:firstLine="482"/>
        <w:rPr>
          <w:rFonts w:ascii="仿宋_GB2312" w:eastAsia="仿宋_GB2312"/>
          <w:sz w:val="24"/>
          <w:szCs w:val="24"/>
        </w:rPr>
      </w:pPr>
      <w:r w:rsidRPr="00DF6527">
        <w:rPr>
          <w:rFonts w:ascii="楷体_GB2312" w:eastAsia="楷体_GB2312" w:hint="eastAsia"/>
          <w:b/>
          <w:sz w:val="24"/>
          <w:szCs w:val="24"/>
        </w:rPr>
        <w:t>2.幼儿园资助。</w:t>
      </w:r>
      <w:r w:rsidRPr="00CA0457">
        <w:rPr>
          <w:rFonts w:ascii="仿宋_GB2312" w:eastAsia="仿宋_GB2312" w:hint="eastAsia"/>
          <w:sz w:val="24"/>
          <w:szCs w:val="24"/>
        </w:rPr>
        <w:t>幼儿园从事业收入中提取</w:t>
      </w:r>
      <w:r w:rsidR="00C558F2">
        <w:rPr>
          <w:rFonts w:ascii="仿宋_GB2312" w:eastAsia="仿宋_GB2312" w:hint="eastAsia"/>
          <w:sz w:val="24"/>
          <w:szCs w:val="24"/>
        </w:rPr>
        <w:t>3%</w:t>
      </w:r>
      <w:r w:rsidRPr="00CA0457">
        <w:rPr>
          <w:rFonts w:ascii="仿宋_GB2312" w:eastAsia="仿宋_GB2312" w:hint="eastAsia"/>
          <w:sz w:val="24"/>
          <w:szCs w:val="24"/>
        </w:rPr>
        <w:t>的经费，用于减免收费、提供特殊困难补助等。</w:t>
      </w:r>
    </w:p>
    <w:p w:rsidR="00522058" w:rsidRDefault="005B4C8F" w:rsidP="00522058">
      <w:pPr>
        <w:spacing w:line="360" w:lineRule="exact"/>
        <w:ind w:firstLineChars="200" w:firstLine="482"/>
        <w:rPr>
          <w:rFonts w:ascii="仿宋_GB2312" w:eastAsia="仿宋_GB2312"/>
          <w:sz w:val="24"/>
          <w:szCs w:val="24"/>
        </w:rPr>
      </w:pPr>
      <w:r w:rsidRPr="00DF6527">
        <w:rPr>
          <w:rFonts w:ascii="楷体_GB2312" w:eastAsia="楷体_GB2312" w:hint="eastAsia"/>
          <w:b/>
          <w:sz w:val="24"/>
          <w:szCs w:val="24"/>
        </w:rPr>
        <w:t>3.社会资助。</w:t>
      </w:r>
      <w:r w:rsidRPr="00CA0457">
        <w:rPr>
          <w:rFonts w:ascii="仿宋_GB2312" w:eastAsia="仿宋_GB2312" w:hint="eastAsia"/>
          <w:sz w:val="24"/>
          <w:szCs w:val="24"/>
        </w:rPr>
        <w:t>建立和完善相关优惠政策，积极引导和鼓励社会团体、企事业单位及个人等捐资，帮助家庭经济困难儿童、孤儿和残疾儿童接受普惠性学前教育。</w:t>
      </w:r>
    </w:p>
    <w:p w:rsidR="00522058" w:rsidRDefault="00340B28" w:rsidP="00522058">
      <w:pPr>
        <w:spacing w:line="360" w:lineRule="exact"/>
        <w:ind w:firstLineChars="200" w:firstLine="482"/>
        <w:rPr>
          <w:rFonts w:ascii="楷体_GB2312" w:eastAsia="楷体_GB2312"/>
          <w:b/>
          <w:sz w:val="24"/>
          <w:szCs w:val="24"/>
        </w:rPr>
      </w:pPr>
      <w:r>
        <w:rPr>
          <w:rFonts w:ascii="楷体_GB2312" w:eastAsia="楷体_GB2312" w:hint="eastAsia"/>
          <w:b/>
          <w:sz w:val="24"/>
          <w:szCs w:val="24"/>
        </w:rPr>
        <w:t>（</w:t>
      </w:r>
      <w:r>
        <w:rPr>
          <w:rFonts w:ascii="楷体_GB2312" w:eastAsia="楷体_GB2312"/>
          <w:b/>
          <w:sz w:val="24"/>
          <w:szCs w:val="24"/>
        </w:rPr>
        <w:t>二）淄博市建</w:t>
      </w:r>
      <w:r>
        <w:rPr>
          <w:rFonts w:ascii="楷体_GB2312" w:eastAsia="楷体_GB2312" w:hint="eastAsia"/>
          <w:b/>
          <w:sz w:val="24"/>
          <w:szCs w:val="24"/>
        </w:rPr>
        <w:t>档</w:t>
      </w:r>
      <w:r>
        <w:rPr>
          <w:rFonts w:ascii="楷体_GB2312" w:eastAsia="楷体_GB2312"/>
          <w:b/>
          <w:sz w:val="24"/>
          <w:szCs w:val="24"/>
        </w:rPr>
        <w:t>立卡贫困户</w:t>
      </w:r>
      <w:r>
        <w:rPr>
          <w:rFonts w:ascii="楷体_GB2312" w:eastAsia="楷体_GB2312" w:hint="eastAsia"/>
          <w:b/>
          <w:sz w:val="24"/>
          <w:szCs w:val="24"/>
        </w:rPr>
        <w:t>幼儿免</w:t>
      </w:r>
      <w:r>
        <w:rPr>
          <w:rFonts w:ascii="楷体_GB2312" w:eastAsia="楷体_GB2312"/>
          <w:b/>
          <w:sz w:val="24"/>
          <w:szCs w:val="24"/>
        </w:rPr>
        <w:t>补政策。</w:t>
      </w:r>
    </w:p>
    <w:p w:rsidR="00F6121A" w:rsidRDefault="00F6121A" w:rsidP="00522058">
      <w:pPr>
        <w:spacing w:line="360" w:lineRule="exact"/>
        <w:ind w:firstLineChars="200" w:firstLine="480"/>
        <w:rPr>
          <w:rFonts w:ascii="仿宋_GB2312" w:eastAsia="仿宋_GB2312"/>
          <w:sz w:val="24"/>
          <w:szCs w:val="24"/>
        </w:rPr>
      </w:pPr>
      <w:r w:rsidRPr="00F6121A">
        <w:rPr>
          <w:rFonts w:ascii="仿宋_GB2312" w:eastAsia="仿宋_GB2312" w:hint="eastAsia"/>
          <w:sz w:val="24"/>
          <w:szCs w:val="24"/>
        </w:rPr>
        <w:t>对淄博户籍</w:t>
      </w:r>
      <w:r>
        <w:rPr>
          <w:rFonts w:ascii="仿宋_GB2312" w:eastAsia="仿宋_GB2312" w:hint="eastAsia"/>
          <w:sz w:val="24"/>
          <w:szCs w:val="24"/>
        </w:rPr>
        <w:t>农村建档立</w:t>
      </w:r>
      <w:proofErr w:type="gramStart"/>
      <w:r>
        <w:rPr>
          <w:rFonts w:ascii="仿宋_GB2312" w:eastAsia="仿宋_GB2312" w:hint="eastAsia"/>
          <w:sz w:val="24"/>
          <w:szCs w:val="24"/>
        </w:rPr>
        <w:t>卡贫困</w:t>
      </w:r>
      <w:proofErr w:type="gramEnd"/>
      <w:r>
        <w:rPr>
          <w:rFonts w:ascii="仿宋_GB2312" w:eastAsia="仿宋_GB2312" w:hint="eastAsia"/>
          <w:sz w:val="24"/>
          <w:szCs w:val="24"/>
        </w:rPr>
        <w:t>家庭幼儿</w:t>
      </w:r>
      <w:r w:rsidRPr="00F6121A">
        <w:rPr>
          <w:rFonts w:ascii="仿宋_GB2312" w:eastAsia="仿宋_GB2312" w:hint="eastAsia"/>
          <w:sz w:val="24"/>
          <w:szCs w:val="24"/>
        </w:rPr>
        <w:t>就读期间发生的行政事业性收费、服务性收费代收费进行免除或补助。主要政策内容包括：免除保教费、住宿费、伙食费、校车接送费、意外伤害保险费、床上用品费等</w:t>
      </w:r>
      <w:r>
        <w:rPr>
          <w:rFonts w:ascii="仿宋_GB2312" w:eastAsia="仿宋_GB2312" w:hint="eastAsia"/>
          <w:sz w:val="24"/>
          <w:szCs w:val="24"/>
        </w:rPr>
        <w:t>。</w:t>
      </w:r>
    </w:p>
    <w:p w:rsidR="00172601" w:rsidRDefault="008B18F8" w:rsidP="00172601">
      <w:pPr>
        <w:shd w:val="clear" w:color="auto" w:fill="FFFFFF"/>
        <w:spacing w:line="360" w:lineRule="exact"/>
        <w:ind w:firstLineChars="200" w:firstLine="480"/>
        <w:jc w:val="left"/>
        <w:rPr>
          <w:rFonts w:ascii="仿宋_GB2312" w:eastAsia="仿宋_GB2312"/>
          <w:sz w:val="24"/>
          <w:szCs w:val="24"/>
        </w:rPr>
      </w:pPr>
      <w:r>
        <w:rPr>
          <w:rFonts w:ascii="仿宋_GB2312" w:eastAsia="仿宋_GB2312" w:hint="eastAsia"/>
          <w:sz w:val="24"/>
          <w:szCs w:val="24"/>
        </w:rPr>
        <w:t>2017年，</w:t>
      </w:r>
      <w:r w:rsidRPr="008B18F8">
        <w:rPr>
          <w:rFonts w:ascii="仿宋_GB2312" w:eastAsia="仿宋_GB2312" w:hint="eastAsia"/>
          <w:sz w:val="24"/>
          <w:szCs w:val="24"/>
        </w:rPr>
        <w:t>各级财政安排学前教育政府助学金</w:t>
      </w:r>
      <w:r>
        <w:rPr>
          <w:rFonts w:ascii="仿宋_GB2312" w:eastAsia="仿宋_GB2312" w:hint="eastAsia"/>
          <w:sz w:val="24"/>
          <w:szCs w:val="24"/>
        </w:rPr>
        <w:t>近1600</w:t>
      </w:r>
      <w:r w:rsidRPr="008B18F8">
        <w:rPr>
          <w:rFonts w:ascii="仿宋_GB2312" w:eastAsia="仿宋_GB2312" w:hint="eastAsia"/>
          <w:sz w:val="24"/>
          <w:szCs w:val="24"/>
        </w:rPr>
        <w:t>万元，资助家庭经济困难在园幼儿</w:t>
      </w:r>
      <w:r>
        <w:rPr>
          <w:rFonts w:ascii="仿宋_GB2312" w:eastAsia="仿宋_GB2312" w:hint="eastAsia"/>
          <w:sz w:val="24"/>
          <w:szCs w:val="24"/>
        </w:rPr>
        <w:t>2.5万</w:t>
      </w:r>
      <w:r w:rsidRPr="008B18F8">
        <w:rPr>
          <w:rFonts w:ascii="仿宋_GB2312" w:eastAsia="仿宋_GB2312" w:hint="eastAsia"/>
          <w:sz w:val="24"/>
          <w:szCs w:val="24"/>
        </w:rPr>
        <w:t>人次。</w:t>
      </w:r>
      <w:r w:rsidR="00322CED">
        <w:rPr>
          <w:rFonts w:ascii="仿宋_GB2312" w:eastAsia="仿宋_GB2312" w:hint="eastAsia"/>
          <w:sz w:val="24"/>
          <w:szCs w:val="24"/>
        </w:rPr>
        <w:t>2017-2018学年，</w:t>
      </w:r>
      <w:r w:rsidR="00C0145B">
        <w:rPr>
          <w:rFonts w:ascii="仿宋_GB2312" w:eastAsia="仿宋_GB2312" w:hint="eastAsia"/>
          <w:sz w:val="24"/>
          <w:szCs w:val="24"/>
        </w:rPr>
        <w:t>市、区县</w:t>
      </w:r>
      <w:r w:rsidR="00322CED">
        <w:rPr>
          <w:rFonts w:ascii="仿宋_GB2312" w:eastAsia="仿宋_GB2312" w:hint="eastAsia"/>
          <w:sz w:val="24"/>
          <w:szCs w:val="24"/>
        </w:rPr>
        <w:t>财政安排</w:t>
      </w:r>
      <w:r w:rsidR="00D27F45" w:rsidRPr="00322CED">
        <w:rPr>
          <w:rFonts w:ascii="仿宋_GB2312" w:eastAsia="仿宋_GB2312" w:hint="eastAsia"/>
          <w:sz w:val="24"/>
          <w:szCs w:val="24"/>
        </w:rPr>
        <w:t>资金</w:t>
      </w:r>
      <w:r w:rsidR="00322CED">
        <w:rPr>
          <w:rFonts w:ascii="仿宋_GB2312" w:eastAsia="仿宋_GB2312" w:hint="eastAsia"/>
          <w:sz w:val="24"/>
          <w:szCs w:val="24"/>
        </w:rPr>
        <w:t>近</w:t>
      </w:r>
      <w:r w:rsidR="00322CED" w:rsidRPr="00322CED">
        <w:rPr>
          <w:rFonts w:ascii="仿宋_GB2312" w:eastAsia="仿宋_GB2312" w:hint="eastAsia"/>
          <w:sz w:val="24"/>
          <w:szCs w:val="24"/>
        </w:rPr>
        <w:t>12</w:t>
      </w:r>
      <w:r w:rsidR="005814BC">
        <w:rPr>
          <w:rFonts w:ascii="仿宋_GB2312" w:eastAsia="仿宋_GB2312" w:hint="eastAsia"/>
          <w:sz w:val="24"/>
          <w:szCs w:val="24"/>
        </w:rPr>
        <w:t>0多</w:t>
      </w:r>
      <w:r w:rsidR="00322CED" w:rsidRPr="00322CED">
        <w:rPr>
          <w:rFonts w:ascii="仿宋_GB2312" w:eastAsia="仿宋_GB2312" w:hint="eastAsia"/>
          <w:sz w:val="24"/>
          <w:szCs w:val="24"/>
        </w:rPr>
        <w:t>万元，</w:t>
      </w:r>
      <w:r w:rsidR="00322CED">
        <w:rPr>
          <w:rFonts w:ascii="仿宋_GB2312" w:eastAsia="仿宋_GB2312" w:hint="eastAsia"/>
          <w:sz w:val="24"/>
          <w:szCs w:val="24"/>
        </w:rPr>
        <w:t>为</w:t>
      </w:r>
      <w:r w:rsidR="00322CED" w:rsidRPr="00322CED">
        <w:rPr>
          <w:rFonts w:ascii="仿宋_GB2312" w:eastAsia="仿宋_GB2312" w:hint="eastAsia"/>
          <w:sz w:val="24"/>
          <w:szCs w:val="24"/>
        </w:rPr>
        <w:t>292</w:t>
      </w:r>
      <w:r w:rsidR="00BD0A23">
        <w:rPr>
          <w:rFonts w:ascii="仿宋_GB2312" w:eastAsia="仿宋_GB2312" w:hint="eastAsia"/>
          <w:sz w:val="24"/>
          <w:szCs w:val="24"/>
        </w:rPr>
        <w:t>名</w:t>
      </w:r>
      <w:r w:rsidR="00D27F45" w:rsidRPr="00322CED">
        <w:rPr>
          <w:rFonts w:ascii="仿宋_GB2312" w:eastAsia="仿宋_GB2312" w:hint="eastAsia"/>
          <w:sz w:val="24"/>
          <w:szCs w:val="24"/>
        </w:rPr>
        <w:t>学前教育阶段</w:t>
      </w:r>
      <w:r w:rsidR="00BD0A23">
        <w:rPr>
          <w:rFonts w:ascii="仿宋_GB2312" w:eastAsia="仿宋_GB2312" w:hint="eastAsia"/>
          <w:sz w:val="24"/>
          <w:szCs w:val="24"/>
        </w:rPr>
        <w:t>农村建档立</w:t>
      </w:r>
      <w:proofErr w:type="gramStart"/>
      <w:r w:rsidR="00BD0A23">
        <w:rPr>
          <w:rFonts w:ascii="仿宋_GB2312" w:eastAsia="仿宋_GB2312" w:hint="eastAsia"/>
          <w:sz w:val="24"/>
          <w:szCs w:val="24"/>
        </w:rPr>
        <w:t>卡贫困</w:t>
      </w:r>
      <w:proofErr w:type="gramEnd"/>
      <w:r w:rsidR="00BD0A23">
        <w:rPr>
          <w:rFonts w:ascii="仿宋_GB2312" w:eastAsia="仿宋_GB2312" w:hint="eastAsia"/>
          <w:sz w:val="24"/>
          <w:szCs w:val="24"/>
        </w:rPr>
        <w:t>家庭幼儿</w:t>
      </w:r>
      <w:r w:rsidR="00322CED" w:rsidRPr="00F6121A">
        <w:rPr>
          <w:rFonts w:ascii="仿宋_GB2312" w:eastAsia="仿宋_GB2312" w:hint="eastAsia"/>
          <w:sz w:val="24"/>
          <w:szCs w:val="24"/>
        </w:rPr>
        <w:t>免除保教费、住宿费、伙食费、校车接送费、意外伤害保险费、床上用品费等</w:t>
      </w:r>
      <w:r w:rsidR="00322CED">
        <w:rPr>
          <w:rFonts w:ascii="仿宋_GB2312" w:eastAsia="仿宋_GB2312" w:hint="eastAsia"/>
          <w:sz w:val="24"/>
          <w:szCs w:val="24"/>
        </w:rPr>
        <w:t>。</w:t>
      </w:r>
    </w:p>
    <w:p w:rsidR="00172601" w:rsidRDefault="00172601" w:rsidP="00172601">
      <w:pPr>
        <w:shd w:val="clear" w:color="auto" w:fill="FFFFFF"/>
        <w:spacing w:line="360" w:lineRule="exact"/>
        <w:ind w:firstLineChars="200" w:firstLine="480"/>
        <w:jc w:val="left"/>
        <w:rPr>
          <w:rFonts w:ascii="仿宋_GB2312" w:eastAsia="仿宋_GB2312"/>
          <w:sz w:val="24"/>
          <w:szCs w:val="24"/>
        </w:rPr>
      </w:pPr>
    </w:p>
    <w:p w:rsidR="00172601" w:rsidRDefault="00172601" w:rsidP="00172601">
      <w:pPr>
        <w:shd w:val="clear" w:color="auto" w:fill="FFFFFF"/>
        <w:spacing w:line="360" w:lineRule="exact"/>
        <w:ind w:firstLineChars="950" w:firstLine="2280"/>
        <w:jc w:val="left"/>
        <w:rPr>
          <w:rFonts w:ascii="仿宋_GB2312" w:eastAsia="仿宋_GB2312"/>
          <w:sz w:val="24"/>
          <w:szCs w:val="24"/>
        </w:rPr>
      </w:pPr>
      <w:r w:rsidRPr="00172601">
        <w:rPr>
          <w:rFonts w:ascii="黑体" w:eastAsia="黑体"/>
          <w:sz w:val="24"/>
          <w:szCs w:val="24"/>
        </w:rPr>
        <w:t>学前教育段政府助学金申请办理程序</w:t>
      </w:r>
    </w:p>
    <w:p w:rsidR="00172601" w:rsidRPr="00172601" w:rsidRDefault="00172601" w:rsidP="00172601">
      <w:pPr>
        <w:spacing w:line="360" w:lineRule="exact"/>
        <w:ind w:firstLineChars="200" w:firstLine="480"/>
        <w:rPr>
          <w:rFonts w:ascii="仿宋_GB2312" w:eastAsia="仿宋_GB2312"/>
          <w:sz w:val="24"/>
          <w:szCs w:val="24"/>
        </w:rPr>
      </w:pPr>
      <w:r w:rsidRPr="00172601">
        <w:rPr>
          <w:rFonts w:ascii="仿宋_GB2312" w:eastAsia="仿宋_GB2312" w:hint="eastAsia"/>
          <w:sz w:val="24"/>
          <w:szCs w:val="24"/>
        </w:rPr>
        <w:t>（一）申请材料</w:t>
      </w:r>
    </w:p>
    <w:p w:rsidR="00172601" w:rsidRPr="00172601" w:rsidRDefault="00172601" w:rsidP="00172601">
      <w:pPr>
        <w:spacing w:line="360" w:lineRule="exact"/>
        <w:ind w:firstLineChars="200" w:firstLine="480"/>
        <w:rPr>
          <w:rFonts w:ascii="仿宋_GB2312" w:eastAsia="仿宋_GB2312"/>
          <w:sz w:val="24"/>
          <w:szCs w:val="24"/>
        </w:rPr>
      </w:pPr>
      <w:r w:rsidRPr="00172601">
        <w:rPr>
          <w:rFonts w:ascii="仿宋_GB2312" w:eastAsia="仿宋_GB2312"/>
          <w:sz w:val="24"/>
          <w:szCs w:val="24"/>
        </w:rPr>
        <w:t>1.</w:t>
      </w:r>
      <w:r w:rsidRPr="00172601">
        <w:rPr>
          <w:rFonts w:ascii="仿宋_GB2312" w:eastAsia="仿宋_GB2312" w:hint="eastAsia"/>
          <w:sz w:val="24"/>
          <w:szCs w:val="24"/>
        </w:rPr>
        <w:t>入学后一月内，家长向幼儿园提交家庭经济困难调查表和家庭经济困难学生的认定申请及相关证明材料。</w:t>
      </w:r>
    </w:p>
    <w:p w:rsidR="00172601" w:rsidRPr="00172601" w:rsidRDefault="00172601" w:rsidP="00172601">
      <w:pPr>
        <w:spacing w:line="360" w:lineRule="exact"/>
        <w:ind w:firstLineChars="200" w:firstLine="480"/>
        <w:rPr>
          <w:rFonts w:ascii="仿宋_GB2312" w:eastAsia="仿宋_GB2312"/>
          <w:sz w:val="24"/>
          <w:szCs w:val="24"/>
        </w:rPr>
      </w:pPr>
      <w:r w:rsidRPr="00172601">
        <w:rPr>
          <w:rFonts w:ascii="仿宋_GB2312" w:eastAsia="仿宋_GB2312"/>
          <w:sz w:val="24"/>
          <w:szCs w:val="24"/>
        </w:rPr>
        <w:t>2.</w:t>
      </w:r>
      <w:r w:rsidRPr="00172601">
        <w:rPr>
          <w:rFonts w:ascii="仿宋_GB2312" w:eastAsia="仿宋_GB2312" w:hint="eastAsia"/>
          <w:sz w:val="24"/>
          <w:szCs w:val="24"/>
        </w:rPr>
        <w:t>认定为家庭经济困难幼儿的家长向幼儿园提交学前教育政府助学金申请表。</w:t>
      </w:r>
    </w:p>
    <w:p w:rsidR="00172601" w:rsidRPr="00172601" w:rsidRDefault="00172601" w:rsidP="00172601">
      <w:pPr>
        <w:spacing w:line="360" w:lineRule="exact"/>
        <w:ind w:firstLineChars="200" w:firstLine="480"/>
        <w:rPr>
          <w:rFonts w:ascii="仿宋_GB2312" w:eastAsia="仿宋_GB2312"/>
          <w:sz w:val="24"/>
          <w:szCs w:val="24"/>
        </w:rPr>
      </w:pPr>
      <w:r w:rsidRPr="00172601">
        <w:rPr>
          <w:rFonts w:ascii="仿宋_GB2312" w:eastAsia="仿宋_GB2312" w:hint="eastAsia"/>
          <w:sz w:val="24"/>
          <w:szCs w:val="24"/>
        </w:rPr>
        <w:t>（二）基本流程</w:t>
      </w:r>
    </w:p>
    <w:p w:rsidR="00172601" w:rsidRPr="00172601" w:rsidRDefault="00172601" w:rsidP="00172601">
      <w:pPr>
        <w:spacing w:line="360" w:lineRule="exact"/>
        <w:ind w:firstLineChars="200" w:firstLine="480"/>
        <w:rPr>
          <w:rFonts w:ascii="仿宋_GB2312" w:eastAsia="仿宋_GB2312"/>
          <w:sz w:val="24"/>
          <w:szCs w:val="24"/>
        </w:rPr>
      </w:pPr>
      <w:r w:rsidRPr="00172601">
        <w:rPr>
          <w:rFonts w:ascii="仿宋_GB2312" w:eastAsia="仿宋_GB2312"/>
          <w:sz w:val="24"/>
          <w:szCs w:val="24"/>
        </w:rPr>
        <w:t>1.</w:t>
      </w:r>
      <w:r w:rsidRPr="00172601">
        <w:rPr>
          <w:rFonts w:ascii="仿宋_GB2312" w:eastAsia="仿宋_GB2312" w:hint="eastAsia"/>
          <w:sz w:val="24"/>
          <w:szCs w:val="24"/>
        </w:rPr>
        <w:t>幼儿园建立班级、幼儿园两级家庭经济困难幼儿认定机构。两级认定机构根据申请材料进行家访，核实信息，然后通过班级认定评议小组评议，幼儿园认定工作小组认定，确定家庭经济困难幼儿档次。</w:t>
      </w:r>
    </w:p>
    <w:p w:rsidR="00172601" w:rsidRPr="00172601" w:rsidRDefault="00172601" w:rsidP="00172601">
      <w:pPr>
        <w:spacing w:line="360" w:lineRule="exact"/>
        <w:ind w:firstLineChars="200" w:firstLine="480"/>
        <w:rPr>
          <w:rFonts w:ascii="仿宋_GB2312" w:eastAsia="仿宋_GB2312"/>
          <w:sz w:val="24"/>
          <w:szCs w:val="24"/>
        </w:rPr>
      </w:pPr>
      <w:r w:rsidRPr="00172601">
        <w:rPr>
          <w:rFonts w:ascii="仿宋_GB2312" w:eastAsia="仿宋_GB2312"/>
          <w:sz w:val="24"/>
          <w:szCs w:val="24"/>
        </w:rPr>
        <w:t>2.</w:t>
      </w:r>
      <w:r w:rsidRPr="00172601">
        <w:rPr>
          <w:rFonts w:ascii="仿宋_GB2312" w:eastAsia="仿宋_GB2312" w:hint="eastAsia"/>
          <w:sz w:val="24"/>
          <w:szCs w:val="24"/>
        </w:rPr>
        <w:t>学前教育政府助学金评审由幼儿园根据家庭经济困难幼儿认定档次及资助比例，进行评审、公示、确定受助幼儿名单。</w:t>
      </w:r>
    </w:p>
    <w:p w:rsidR="00172601" w:rsidRPr="00172601" w:rsidRDefault="00172601" w:rsidP="00172601">
      <w:pPr>
        <w:spacing w:line="360" w:lineRule="exact"/>
        <w:ind w:firstLineChars="200" w:firstLine="480"/>
        <w:rPr>
          <w:rFonts w:ascii="仿宋_GB2312" w:eastAsia="仿宋_GB2312"/>
          <w:sz w:val="24"/>
          <w:szCs w:val="24"/>
        </w:rPr>
      </w:pPr>
      <w:r w:rsidRPr="00172601">
        <w:rPr>
          <w:rFonts w:ascii="仿宋_GB2312" w:eastAsia="仿宋_GB2312"/>
          <w:sz w:val="24"/>
          <w:szCs w:val="24"/>
        </w:rPr>
        <w:t>3.</w:t>
      </w:r>
      <w:r w:rsidRPr="00172601">
        <w:rPr>
          <w:rFonts w:ascii="仿宋_GB2312" w:eastAsia="仿宋_GB2312" w:hint="eastAsia"/>
          <w:sz w:val="24"/>
          <w:szCs w:val="24"/>
        </w:rPr>
        <w:t>公示无异议后，区县学生资助管理中心或幼儿园为受助幼儿统一办理印有“学前教育资助卡”的银行卡，通过银行卡形式将学前教育政府助学金发放给家庭经济困难幼儿。</w:t>
      </w:r>
    </w:p>
    <w:p w:rsidR="00172601" w:rsidRPr="00172601" w:rsidRDefault="00172601" w:rsidP="00172601">
      <w:pPr>
        <w:spacing w:line="360" w:lineRule="exact"/>
        <w:ind w:firstLineChars="200" w:firstLine="480"/>
        <w:rPr>
          <w:rFonts w:ascii="仿宋_GB2312" w:eastAsia="仿宋_GB2312"/>
          <w:sz w:val="24"/>
          <w:szCs w:val="24"/>
        </w:rPr>
      </w:pPr>
      <w:r w:rsidRPr="00172601">
        <w:rPr>
          <w:rFonts w:ascii="仿宋_GB2312" w:eastAsia="仿宋_GB2312" w:hint="eastAsia"/>
          <w:sz w:val="24"/>
          <w:szCs w:val="24"/>
        </w:rPr>
        <w:t>（三）办理时限：</w:t>
      </w:r>
      <w:r w:rsidRPr="00172601">
        <w:rPr>
          <w:rFonts w:ascii="仿宋_GB2312" w:eastAsia="仿宋_GB2312"/>
          <w:sz w:val="24"/>
          <w:szCs w:val="24"/>
        </w:rPr>
        <w:t>9</w:t>
      </w:r>
      <w:r w:rsidRPr="00172601">
        <w:rPr>
          <w:rFonts w:ascii="仿宋_GB2312" w:eastAsia="仿宋_GB2312" w:hint="eastAsia"/>
          <w:sz w:val="24"/>
          <w:szCs w:val="24"/>
        </w:rPr>
        <w:t>月至</w:t>
      </w:r>
      <w:r w:rsidRPr="00172601">
        <w:rPr>
          <w:rFonts w:ascii="仿宋_GB2312" w:eastAsia="仿宋_GB2312"/>
          <w:sz w:val="24"/>
          <w:szCs w:val="24"/>
        </w:rPr>
        <w:t>10</w:t>
      </w:r>
      <w:r w:rsidRPr="00172601">
        <w:rPr>
          <w:rFonts w:ascii="仿宋_GB2312" w:eastAsia="仿宋_GB2312" w:hint="eastAsia"/>
          <w:sz w:val="24"/>
          <w:szCs w:val="24"/>
        </w:rPr>
        <w:t>月。</w:t>
      </w:r>
    </w:p>
    <w:p w:rsidR="00172601" w:rsidRDefault="00172601" w:rsidP="00172601">
      <w:pPr>
        <w:spacing w:line="360" w:lineRule="exact"/>
        <w:ind w:firstLineChars="200" w:firstLine="480"/>
        <w:rPr>
          <w:rFonts w:ascii="仿宋_GB2312" w:eastAsia="仿宋_GB2312"/>
          <w:sz w:val="24"/>
          <w:szCs w:val="24"/>
        </w:rPr>
      </w:pPr>
      <w:r w:rsidRPr="00172601">
        <w:rPr>
          <w:rFonts w:ascii="仿宋_GB2312" w:eastAsia="仿宋_GB2312" w:hint="eastAsia"/>
          <w:sz w:val="24"/>
          <w:szCs w:val="24"/>
        </w:rPr>
        <w:t>（四）发放时间：学前教育政府助学金按学年评审，按学期发放，一般情况下，春季学期</w:t>
      </w:r>
      <w:r w:rsidRPr="00172601">
        <w:rPr>
          <w:rFonts w:ascii="仿宋_GB2312" w:eastAsia="仿宋_GB2312"/>
          <w:sz w:val="24"/>
          <w:szCs w:val="24"/>
        </w:rPr>
        <w:t>4</w:t>
      </w:r>
      <w:r w:rsidRPr="00172601">
        <w:rPr>
          <w:rFonts w:ascii="仿宋_GB2312" w:eastAsia="仿宋_GB2312" w:hint="eastAsia"/>
          <w:sz w:val="24"/>
          <w:szCs w:val="24"/>
        </w:rPr>
        <w:t>、</w:t>
      </w:r>
      <w:r w:rsidRPr="00172601">
        <w:rPr>
          <w:rFonts w:ascii="仿宋_GB2312" w:eastAsia="仿宋_GB2312"/>
          <w:sz w:val="24"/>
          <w:szCs w:val="24"/>
        </w:rPr>
        <w:t>5</w:t>
      </w:r>
      <w:r w:rsidRPr="00172601">
        <w:rPr>
          <w:rFonts w:ascii="仿宋_GB2312" w:eastAsia="仿宋_GB2312" w:hint="eastAsia"/>
          <w:sz w:val="24"/>
          <w:szCs w:val="24"/>
        </w:rPr>
        <w:t>月份发放，秋季学期</w:t>
      </w:r>
      <w:r w:rsidRPr="00172601">
        <w:rPr>
          <w:rFonts w:ascii="仿宋_GB2312" w:eastAsia="仿宋_GB2312"/>
          <w:sz w:val="24"/>
          <w:szCs w:val="24"/>
        </w:rPr>
        <w:t>11</w:t>
      </w:r>
      <w:r w:rsidRPr="00172601">
        <w:rPr>
          <w:rFonts w:ascii="仿宋_GB2312" w:eastAsia="仿宋_GB2312" w:hint="eastAsia"/>
          <w:sz w:val="24"/>
          <w:szCs w:val="24"/>
        </w:rPr>
        <w:t>月份底之前发放。</w:t>
      </w:r>
    </w:p>
    <w:p w:rsidR="00172601" w:rsidRPr="008B18F8" w:rsidRDefault="00172601" w:rsidP="00172601">
      <w:pPr>
        <w:spacing w:line="360" w:lineRule="exact"/>
        <w:ind w:firstLineChars="200" w:firstLine="480"/>
        <w:rPr>
          <w:rFonts w:ascii="仿宋_GB2312" w:eastAsia="仿宋_GB2312"/>
          <w:sz w:val="24"/>
          <w:szCs w:val="24"/>
        </w:rPr>
      </w:pPr>
    </w:p>
    <w:p w:rsidR="006604C8" w:rsidRDefault="00F303CF" w:rsidP="00601E84">
      <w:pPr>
        <w:spacing w:line="360" w:lineRule="exact"/>
        <w:ind w:firstLineChars="150" w:firstLine="360"/>
        <w:rPr>
          <w:rFonts w:ascii="黑体" w:eastAsia="黑体"/>
          <w:sz w:val="24"/>
          <w:szCs w:val="24"/>
        </w:rPr>
      </w:pPr>
      <w:r w:rsidRPr="00313EC9">
        <w:rPr>
          <w:rFonts w:ascii="黑体" w:eastAsia="黑体" w:hint="eastAsia"/>
          <w:sz w:val="24"/>
          <w:szCs w:val="24"/>
        </w:rPr>
        <w:lastRenderedPageBreak/>
        <w:t>二、</w:t>
      </w:r>
      <w:r w:rsidR="006647B3" w:rsidRPr="00313EC9">
        <w:rPr>
          <w:rFonts w:ascii="黑体" w:eastAsia="黑体" w:hint="eastAsia"/>
          <w:sz w:val="24"/>
          <w:szCs w:val="24"/>
        </w:rPr>
        <w:t>义务教育段资助政策</w:t>
      </w:r>
    </w:p>
    <w:p w:rsidR="0006204C" w:rsidRPr="009F6752" w:rsidRDefault="0061509D" w:rsidP="009F6752">
      <w:pPr>
        <w:spacing w:line="360" w:lineRule="exact"/>
        <w:ind w:firstLineChars="150" w:firstLine="361"/>
        <w:rPr>
          <w:rFonts w:ascii="仿宋_GB2312" w:eastAsia="仿宋_GB2312"/>
          <w:b/>
          <w:sz w:val="24"/>
          <w:szCs w:val="24"/>
        </w:rPr>
      </w:pPr>
      <w:r w:rsidRPr="009F6752">
        <w:rPr>
          <w:rFonts w:ascii="仿宋_GB2312" w:eastAsia="仿宋_GB2312" w:hint="eastAsia"/>
          <w:b/>
          <w:sz w:val="24"/>
          <w:szCs w:val="24"/>
        </w:rPr>
        <w:t>（</w:t>
      </w:r>
      <w:r w:rsidRPr="009F6752">
        <w:rPr>
          <w:rFonts w:ascii="仿宋_GB2312" w:eastAsia="仿宋_GB2312"/>
          <w:b/>
          <w:sz w:val="24"/>
          <w:szCs w:val="24"/>
        </w:rPr>
        <w:t>一</w:t>
      </w:r>
      <w:r w:rsidRPr="009F6752">
        <w:rPr>
          <w:rFonts w:ascii="仿宋_GB2312" w:eastAsia="仿宋_GB2312" w:hint="eastAsia"/>
          <w:b/>
          <w:sz w:val="24"/>
          <w:szCs w:val="24"/>
        </w:rPr>
        <w:t>）</w:t>
      </w:r>
      <w:r w:rsidRPr="009F6752">
        <w:rPr>
          <w:rFonts w:ascii="仿宋_GB2312" w:eastAsia="仿宋_GB2312"/>
          <w:b/>
          <w:sz w:val="24"/>
          <w:szCs w:val="24"/>
        </w:rPr>
        <w:t>国家资</w:t>
      </w:r>
      <w:r w:rsidRPr="009F6752">
        <w:rPr>
          <w:rFonts w:ascii="仿宋_GB2312" w:eastAsia="仿宋_GB2312" w:hint="eastAsia"/>
          <w:b/>
          <w:sz w:val="24"/>
          <w:szCs w:val="24"/>
        </w:rPr>
        <w:t>助</w:t>
      </w:r>
      <w:r w:rsidRPr="009F6752">
        <w:rPr>
          <w:rFonts w:ascii="仿宋_GB2312" w:eastAsia="仿宋_GB2312"/>
          <w:b/>
          <w:sz w:val="24"/>
          <w:szCs w:val="24"/>
        </w:rPr>
        <w:t>政策</w:t>
      </w:r>
      <w:r w:rsidR="000B7FA5" w:rsidRPr="009F6752">
        <w:rPr>
          <w:rFonts w:ascii="仿宋_GB2312" w:eastAsia="仿宋_GB2312" w:hint="eastAsia"/>
          <w:b/>
          <w:sz w:val="24"/>
          <w:szCs w:val="24"/>
        </w:rPr>
        <w:t>。</w:t>
      </w:r>
    </w:p>
    <w:p w:rsidR="003630B0" w:rsidRPr="003630B0" w:rsidRDefault="003630B0" w:rsidP="003630B0">
      <w:pPr>
        <w:shd w:val="clear" w:color="auto" w:fill="FFFFFF"/>
        <w:spacing w:line="360" w:lineRule="exact"/>
        <w:ind w:firstLineChars="200" w:firstLine="482"/>
        <w:jc w:val="left"/>
        <w:rPr>
          <w:rFonts w:ascii="仿宋_GB2312" w:eastAsia="仿宋_GB2312"/>
          <w:sz w:val="24"/>
          <w:szCs w:val="24"/>
        </w:rPr>
      </w:pPr>
      <w:r w:rsidRPr="003630B0">
        <w:rPr>
          <w:rFonts w:ascii="仿宋_GB2312" w:eastAsia="仿宋_GB2312" w:hint="eastAsia"/>
          <w:b/>
          <w:sz w:val="24"/>
          <w:szCs w:val="24"/>
        </w:rPr>
        <w:t>1.免学杂费。</w:t>
      </w:r>
      <w:r w:rsidRPr="003630B0">
        <w:rPr>
          <w:rFonts w:ascii="仿宋_GB2312" w:eastAsia="仿宋_GB2312" w:hint="eastAsia"/>
          <w:sz w:val="24"/>
          <w:szCs w:val="24"/>
        </w:rPr>
        <w:t>全部免除城乡义务教育阶段所有学生学杂费。</w:t>
      </w:r>
    </w:p>
    <w:p w:rsidR="003630B0" w:rsidRDefault="003630B0" w:rsidP="003630B0">
      <w:pPr>
        <w:shd w:val="clear" w:color="auto" w:fill="FFFFFF"/>
        <w:spacing w:line="360" w:lineRule="exact"/>
        <w:ind w:firstLineChars="200" w:firstLine="482"/>
        <w:jc w:val="left"/>
        <w:rPr>
          <w:rFonts w:ascii="仿宋_GB2312" w:eastAsia="仿宋_GB2312"/>
          <w:sz w:val="24"/>
          <w:szCs w:val="24"/>
        </w:rPr>
      </w:pPr>
      <w:r w:rsidRPr="003630B0">
        <w:rPr>
          <w:rFonts w:ascii="仿宋_GB2312" w:eastAsia="仿宋_GB2312" w:hint="eastAsia"/>
          <w:b/>
          <w:sz w:val="24"/>
          <w:szCs w:val="24"/>
        </w:rPr>
        <w:t>2.免费教科书。</w:t>
      </w:r>
      <w:r w:rsidR="00A5340B">
        <w:rPr>
          <w:rFonts w:ascii="仿宋_GB2312" w:eastAsia="仿宋_GB2312" w:hint="eastAsia"/>
          <w:sz w:val="24"/>
          <w:szCs w:val="24"/>
        </w:rPr>
        <w:t>对义务教育阶段所有学生免费提供教科书，</w:t>
      </w:r>
      <w:r w:rsidRPr="003630B0">
        <w:rPr>
          <w:rFonts w:ascii="仿宋_GB2312" w:eastAsia="仿宋_GB2312" w:hint="eastAsia"/>
          <w:sz w:val="24"/>
          <w:szCs w:val="24"/>
        </w:rPr>
        <w:t>同时国家为小学一年级新生免费提供正版学生字典。</w:t>
      </w:r>
    </w:p>
    <w:p w:rsidR="003C7B22" w:rsidRDefault="003630B0" w:rsidP="003C7B22">
      <w:pPr>
        <w:shd w:val="clear" w:color="auto" w:fill="FFFFFF"/>
        <w:spacing w:line="360" w:lineRule="exact"/>
        <w:ind w:firstLineChars="200" w:firstLine="482"/>
        <w:jc w:val="left"/>
        <w:rPr>
          <w:rFonts w:ascii="仿宋_GB2312" w:eastAsia="仿宋_GB2312"/>
          <w:sz w:val="24"/>
          <w:szCs w:val="24"/>
        </w:rPr>
      </w:pPr>
      <w:r w:rsidRPr="00D553AA">
        <w:rPr>
          <w:rFonts w:ascii="仿宋_GB2312" w:eastAsia="仿宋_GB2312" w:hint="eastAsia"/>
          <w:b/>
          <w:sz w:val="24"/>
          <w:szCs w:val="24"/>
        </w:rPr>
        <w:t>3.寄宿生生活补助。</w:t>
      </w:r>
      <w:r w:rsidR="006604C8" w:rsidRPr="006604C8">
        <w:rPr>
          <w:rFonts w:ascii="仿宋_GB2312" w:eastAsia="仿宋_GB2312" w:hint="eastAsia"/>
          <w:sz w:val="24"/>
          <w:szCs w:val="24"/>
        </w:rPr>
        <w:t>城乡家庭经济困难寄宿生可以享受寄宿生生活费补助。</w:t>
      </w:r>
      <w:r w:rsidR="006604C8">
        <w:rPr>
          <w:rFonts w:ascii="仿宋_GB2312" w:eastAsia="仿宋_GB2312" w:hint="eastAsia"/>
          <w:sz w:val="24"/>
          <w:szCs w:val="24"/>
        </w:rPr>
        <w:t>农村学校</w:t>
      </w:r>
      <w:r w:rsidR="00140E9F" w:rsidRPr="00CA0457">
        <w:rPr>
          <w:rFonts w:ascii="仿宋_GB2312" w:eastAsia="仿宋_GB2312" w:hint="eastAsia"/>
          <w:sz w:val="24"/>
          <w:szCs w:val="24"/>
        </w:rPr>
        <w:t>补助标准：小学每生每年1000元，初中每生每年1250元，</w:t>
      </w:r>
      <w:r w:rsidR="006604C8">
        <w:rPr>
          <w:rFonts w:ascii="仿宋_GB2312" w:eastAsia="仿宋_GB2312" w:hint="eastAsia"/>
          <w:sz w:val="24"/>
          <w:szCs w:val="24"/>
        </w:rPr>
        <w:t>我市城市学校</w:t>
      </w:r>
      <w:r w:rsidR="006604C8" w:rsidRPr="00CA0457">
        <w:rPr>
          <w:rFonts w:ascii="仿宋_GB2312" w:eastAsia="仿宋_GB2312" w:hint="eastAsia"/>
          <w:sz w:val="24"/>
          <w:szCs w:val="24"/>
        </w:rPr>
        <w:t>补助标准为：小学每生每年1080元，初中1350元。资助比例</w:t>
      </w:r>
      <w:r w:rsidR="006604C8">
        <w:rPr>
          <w:rFonts w:ascii="仿宋_GB2312" w:eastAsia="仿宋_GB2312" w:hint="eastAsia"/>
          <w:sz w:val="24"/>
          <w:szCs w:val="24"/>
        </w:rPr>
        <w:t>从2017年开始由寄宿生的15%调整</w:t>
      </w:r>
      <w:r w:rsidR="006604C8" w:rsidRPr="00CA0457">
        <w:rPr>
          <w:rFonts w:ascii="仿宋_GB2312" w:eastAsia="仿宋_GB2312" w:hint="eastAsia"/>
          <w:sz w:val="24"/>
          <w:szCs w:val="24"/>
        </w:rPr>
        <w:t>为寄宿生的</w:t>
      </w:r>
      <w:r w:rsidR="006604C8">
        <w:rPr>
          <w:rFonts w:ascii="仿宋_GB2312" w:eastAsia="仿宋_GB2312" w:hint="eastAsia"/>
          <w:sz w:val="24"/>
          <w:szCs w:val="24"/>
        </w:rPr>
        <w:t>30</w:t>
      </w:r>
      <w:r w:rsidR="006604C8" w:rsidRPr="00CA0457">
        <w:rPr>
          <w:rFonts w:ascii="仿宋_GB2312" w:eastAsia="仿宋_GB2312" w:hint="eastAsia"/>
          <w:sz w:val="24"/>
          <w:szCs w:val="24"/>
        </w:rPr>
        <w:t>%。</w:t>
      </w:r>
    </w:p>
    <w:p w:rsidR="003C7B22" w:rsidRDefault="0061509D" w:rsidP="003C7B22">
      <w:pPr>
        <w:shd w:val="clear" w:color="auto" w:fill="FFFFFF"/>
        <w:spacing w:line="360" w:lineRule="exact"/>
        <w:ind w:firstLineChars="200" w:firstLine="482"/>
        <w:jc w:val="left"/>
        <w:rPr>
          <w:rFonts w:ascii="仿宋_GB2312" w:eastAsia="仿宋_GB2312"/>
          <w:sz w:val="24"/>
          <w:szCs w:val="24"/>
        </w:rPr>
      </w:pPr>
      <w:r w:rsidRPr="001F2A19">
        <w:rPr>
          <w:rFonts w:ascii="仿宋_GB2312" w:eastAsia="仿宋_GB2312" w:hAnsi="楷体" w:hint="eastAsia"/>
          <w:b/>
          <w:sz w:val="24"/>
          <w:szCs w:val="24"/>
        </w:rPr>
        <w:t>（二）淄博市建档立卡贫困户</w:t>
      </w:r>
      <w:r w:rsidR="007F4D03">
        <w:rPr>
          <w:rFonts w:ascii="仿宋_GB2312" w:eastAsia="仿宋_GB2312" w:hAnsi="楷体" w:hint="eastAsia"/>
          <w:b/>
          <w:sz w:val="24"/>
          <w:szCs w:val="24"/>
        </w:rPr>
        <w:t>学生</w:t>
      </w:r>
      <w:r w:rsidRPr="001F2A19">
        <w:rPr>
          <w:rFonts w:ascii="仿宋_GB2312" w:eastAsia="仿宋_GB2312" w:hAnsi="楷体" w:hint="eastAsia"/>
          <w:b/>
          <w:sz w:val="24"/>
          <w:szCs w:val="24"/>
        </w:rPr>
        <w:t>免补政策。</w:t>
      </w:r>
    </w:p>
    <w:p w:rsidR="003C7B22" w:rsidRDefault="00B16681" w:rsidP="003C7B22">
      <w:pPr>
        <w:shd w:val="clear" w:color="auto" w:fill="FFFFFF"/>
        <w:spacing w:line="360" w:lineRule="exact"/>
        <w:ind w:firstLineChars="200" w:firstLine="480"/>
        <w:jc w:val="left"/>
        <w:rPr>
          <w:rFonts w:ascii="仿宋_GB2312" w:eastAsia="仿宋_GB2312"/>
          <w:sz w:val="24"/>
          <w:szCs w:val="24"/>
        </w:rPr>
      </w:pPr>
      <w:r w:rsidRPr="00B16681">
        <w:rPr>
          <w:rFonts w:ascii="仿宋_GB2312" w:eastAsia="仿宋_GB2312" w:hint="eastAsia"/>
          <w:sz w:val="24"/>
          <w:szCs w:val="24"/>
        </w:rPr>
        <w:t>对淄博户籍农村建档立</w:t>
      </w:r>
      <w:proofErr w:type="gramStart"/>
      <w:r w:rsidRPr="00B16681">
        <w:rPr>
          <w:rFonts w:ascii="仿宋_GB2312" w:eastAsia="仿宋_GB2312" w:hint="eastAsia"/>
          <w:sz w:val="24"/>
          <w:szCs w:val="24"/>
        </w:rPr>
        <w:t>卡贫困</w:t>
      </w:r>
      <w:proofErr w:type="gramEnd"/>
      <w:r w:rsidRPr="00B16681">
        <w:rPr>
          <w:rFonts w:ascii="仿宋_GB2312" w:eastAsia="仿宋_GB2312" w:hint="eastAsia"/>
          <w:sz w:val="24"/>
          <w:szCs w:val="24"/>
        </w:rPr>
        <w:t>家庭学生就读期间发生的行政事业性收费、服务性收费代收费进行免除或补助。主要内容包括：免除作业本费、伙食费、校车费、社会实践活动费、校服费</w:t>
      </w:r>
      <w:r w:rsidR="00BB0E4D">
        <w:rPr>
          <w:rFonts w:ascii="仿宋_GB2312" w:eastAsia="仿宋_GB2312" w:hint="eastAsia"/>
          <w:sz w:val="24"/>
          <w:szCs w:val="24"/>
        </w:rPr>
        <w:t>。</w:t>
      </w:r>
    </w:p>
    <w:p w:rsidR="00C0145B" w:rsidRDefault="00BB0E4D" w:rsidP="003C7B22">
      <w:pPr>
        <w:shd w:val="clear" w:color="auto" w:fill="FFFFFF"/>
        <w:spacing w:line="360" w:lineRule="exact"/>
        <w:ind w:firstLineChars="200" w:firstLine="480"/>
        <w:jc w:val="left"/>
        <w:rPr>
          <w:rFonts w:ascii="仿宋_GB2312" w:eastAsia="仿宋_GB2312"/>
          <w:sz w:val="24"/>
          <w:szCs w:val="24"/>
        </w:rPr>
      </w:pPr>
      <w:r>
        <w:rPr>
          <w:rFonts w:ascii="仿宋_GB2312" w:eastAsia="仿宋_GB2312" w:hint="eastAsia"/>
          <w:sz w:val="24"/>
          <w:szCs w:val="24"/>
        </w:rPr>
        <w:t>201</w:t>
      </w:r>
      <w:r w:rsidR="00C0145B">
        <w:rPr>
          <w:rFonts w:ascii="仿宋_GB2312" w:eastAsia="仿宋_GB2312" w:hint="eastAsia"/>
          <w:sz w:val="24"/>
          <w:szCs w:val="24"/>
        </w:rPr>
        <w:t>7</w:t>
      </w:r>
      <w:r>
        <w:rPr>
          <w:rFonts w:ascii="仿宋_GB2312" w:eastAsia="仿宋_GB2312" w:hint="eastAsia"/>
          <w:sz w:val="24"/>
          <w:szCs w:val="24"/>
        </w:rPr>
        <w:t>年</w:t>
      </w:r>
      <w:r>
        <w:rPr>
          <w:rFonts w:ascii="仿宋_GB2312" w:eastAsia="仿宋_GB2312"/>
          <w:sz w:val="24"/>
          <w:szCs w:val="24"/>
        </w:rPr>
        <w:t>，</w:t>
      </w:r>
      <w:r w:rsidR="00C0145B" w:rsidRPr="00C0145B">
        <w:rPr>
          <w:rFonts w:ascii="仿宋_GB2312" w:eastAsia="仿宋_GB2312" w:hint="eastAsia"/>
          <w:sz w:val="24"/>
          <w:szCs w:val="24"/>
        </w:rPr>
        <w:t>各级财政安排家庭经济困难寄宿生生活费补助资金</w:t>
      </w:r>
      <w:r w:rsidR="00C0145B">
        <w:rPr>
          <w:rFonts w:ascii="仿宋_GB2312" w:eastAsia="仿宋_GB2312" w:hint="eastAsia"/>
          <w:sz w:val="24"/>
          <w:szCs w:val="24"/>
        </w:rPr>
        <w:t>1300多</w:t>
      </w:r>
      <w:r w:rsidR="00C0145B" w:rsidRPr="00C0145B">
        <w:rPr>
          <w:rFonts w:ascii="仿宋_GB2312" w:eastAsia="仿宋_GB2312" w:hint="eastAsia"/>
          <w:sz w:val="24"/>
          <w:szCs w:val="24"/>
        </w:rPr>
        <w:t>万元，资助家庭经济困难寄宿生</w:t>
      </w:r>
      <w:r w:rsidR="00C0145B">
        <w:rPr>
          <w:rFonts w:ascii="仿宋_GB2312" w:eastAsia="仿宋_GB2312" w:hint="eastAsia"/>
          <w:sz w:val="24"/>
          <w:szCs w:val="24"/>
        </w:rPr>
        <w:t>近2.3万人次</w:t>
      </w:r>
      <w:r w:rsidR="008B18F8" w:rsidRPr="008B18F8">
        <w:rPr>
          <w:rFonts w:ascii="仿宋_GB2312" w:eastAsia="仿宋_GB2312" w:hint="eastAsia"/>
          <w:sz w:val="24"/>
          <w:szCs w:val="24"/>
        </w:rPr>
        <w:t>。</w:t>
      </w:r>
      <w:r w:rsidR="00AC35D2">
        <w:rPr>
          <w:rFonts w:ascii="仿宋_GB2312" w:eastAsia="仿宋_GB2312" w:hint="eastAsia"/>
          <w:sz w:val="24"/>
          <w:szCs w:val="24"/>
        </w:rPr>
        <w:t>201</w:t>
      </w:r>
      <w:r w:rsidR="00C0145B">
        <w:rPr>
          <w:rFonts w:ascii="仿宋_GB2312" w:eastAsia="仿宋_GB2312" w:hint="eastAsia"/>
          <w:sz w:val="24"/>
          <w:szCs w:val="24"/>
        </w:rPr>
        <w:t>7</w:t>
      </w:r>
      <w:r w:rsidR="00AC35D2">
        <w:rPr>
          <w:rFonts w:ascii="仿宋_GB2312" w:eastAsia="仿宋_GB2312"/>
          <w:sz w:val="24"/>
          <w:szCs w:val="24"/>
        </w:rPr>
        <w:t>-201</w:t>
      </w:r>
      <w:r w:rsidR="00C0145B">
        <w:rPr>
          <w:rFonts w:ascii="仿宋_GB2312" w:eastAsia="仿宋_GB2312" w:hint="eastAsia"/>
          <w:sz w:val="24"/>
          <w:szCs w:val="24"/>
        </w:rPr>
        <w:t>8</w:t>
      </w:r>
      <w:r w:rsidR="00AC35D2">
        <w:rPr>
          <w:rFonts w:ascii="仿宋_GB2312" w:eastAsia="仿宋_GB2312" w:hint="eastAsia"/>
          <w:sz w:val="24"/>
          <w:szCs w:val="24"/>
        </w:rPr>
        <w:t>学年</w:t>
      </w:r>
      <w:r w:rsidR="00AC35D2">
        <w:rPr>
          <w:rFonts w:ascii="仿宋_GB2312" w:eastAsia="仿宋_GB2312"/>
          <w:sz w:val="24"/>
          <w:szCs w:val="24"/>
        </w:rPr>
        <w:t>，</w:t>
      </w:r>
      <w:r w:rsidR="00653460">
        <w:rPr>
          <w:rFonts w:ascii="仿宋_GB2312" w:eastAsia="仿宋_GB2312" w:hint="eastAsia"/>
          <w:sz w:val="24"/>
          <w:szCs w:val="24"/>
        </w:rPr>
        <w:t>市、区县财政安排</w:t>
      </w:r>
      <w:r w:rsidR="00D27F45">
        <w:rPr>
          <w:rFonts w:ascii="仿宋_GB2312" w:eastAsia="仿宋_GB2312" w:hint="eastAsia"/>
          <w:sz w:val="24"/>
          <w:szCs w:val="24"/>
        </w:rPr>
        <w:t>资金</w:t>
      </w:r>
      <w:r w:rsidR="00BD0A23">
        <w:rPr>
          <w:rFonts w:ascii="仿宋_GB2312" w:eastAsia="仿宋_GB2312" w:hint="eastAsia"/>
          <w:sz w:val="24"/>
          <w:szCs w:val="24"/>
        </w:rPr>
        <w:t>590多</w:t>
      </w:r>
      <w:r w:rsidR="00C0145B" w:rsidRPr="00C0145B">
        <w:rPr>
          <w:rFonts w:ascii="仿宋_GB2312" w:eastAsia="仿宋_GB2312" w:hint="eastAsia"/>
          <w:sz w:val="24"/>
          <w:szCs w:val="24"/>
        </w:rPr>
        <w:t>万元，</w:t>
      </w:r>
      <w:r w:rsidR="00653460">
        <w:rPr>
          <w:rFonts w:ascii="仿宋_GB2312" w:eastAsia="仿宋_GB2312" w:hint="eastAsia"/>
          <w:sz w:val="24"/>
          <w:szCs w:val="24"/>
        </w:rPr>
        <w:t>为</w:t>
      </w:r>
      <w:r w:rsidR="00D27F45">
        <w:rPr>
          <w:rFonts w:ascii="仿宋_GB2312" w:eastAsia="仿宋_GB2312" w:hint="eastAsia"/>
          <w:sz w:val="24"/>
          <w:szCs w:val="24"/>
        </w:rPr>
        <w:t>义务教育阶段</w:t>
      </w:r>
      <w:r w:rsidR="00653460">
        <w:rPr>
          <w:rFonts w:ascii="仿宋_GB2312" w:eastAsia="仿宋_GB2312" w:hint="eastAsia"/>
          <w:sz w:val="24"/>
          <w:szCs w:val="24"/>
        </w:rPr>
        <w:t>农村建档立</w:t>
      </w:r>
      <w:proofErr w:type="gramStart"/>
      <w:r w:rsidR="00653460">
        <w:rPr>
          <w:rFonts w:ascii="仿宋_GB2312" w:eastAsia="仿宋_GB2312" w:hint="eastAsia"/>
          <w:sz w:val="24"/>
          <w:szCs w:val="24"/>
        </w:rPr>
        <w:t>卡贫困</w:t>
      </w:r>
      <w:proofErr w:type="gramEnd"/>
      <w:r w:rsidR="00653460">
        <w:rPr>
          <w:rFonts w:ascii="仿宋_GB2312" w:eastAsia="仿宋_GB2312" w:hint="eastAsia"/>
          <w:sz w:val="24"/>
          <w:szCs w:val="24"/>
        </w:rPr>
        <w:t>家庭</w:t>
      </w:r>
      <w:r w:rsidR="00C0145B" w:rsidRPr="00C0145B">
        <w:rPr>
          <w:rFonts w:ascii="仿宋_GB2312" w:eastAsia="仿宋_GB2312" w:hint="eastAsia"/>
          <w:sz w:val="24"/>
          <w:szCs w:val="24"/>
        </w:rPr>
        <w:t>学生3594</w:t>
      </w:r>
      <w:r w:rsidR="00653460">
        <w:rPr>
          <w:rFonts w:ascii="仿宋_GB2312" w:eastAsia="仿宋_GB2312" w:hint="eastAsia"/>
          <w:sz w:val="24"/>
          <w:szCs w:val="24"/>
        </w:rPr>
        <w:t>名</w:t>
      </w:r>
      <w:r w:rsidR="00653460" w:rsidRPr="00B16681">
        <w:rPr>
          <w:rFonts w:ascii="仿宋_GB2312" w:eastAsia="仿宋_GB2312" w:hint="eastAsia"/>
          <w:sz w:val="24"/>
          <w:szCs w:val="24"/>
        </w:rPr>
        <w:t>免除作业本费、伙食费、校车费、社会实践活动费、校服费</w:t>
      </w:r>
      <w:r w:rsidR="00C0145B">
        <w:rPr>
          <w:rFonts w:ascii="仿宋_GB2312" w:eastAsia="仿宋_GB2312" w:hint="eastAsia"/>
          <w:sz w:val="24"/>
          <w:szCs w:val="24"/>
        </w:rPr>
        <w:t>。</w:t>
      </w:r>
    </w:p>
    <w:p w:rsidR="003C7B22" w:rsidRDefault="003C7B22" w:rsidP="00AC35D2">
      <w:pPr>
        <w:shd w:val="clear" w:color="auto" w:fill="FFFFFF"/>
        <w:spacing w:line="360" w:lineRule="exact"/>
        <w:ind w:firstLineChars="200" w:firstLine="480"/>
        <w:jc w:val="left"/>
        <w:rPr>
          <w:rFonts w:ascii="黑体" w:eastAsia="黑体"/>
          <w:sz w:val="24"/>
          <w:szCs w:val="24"/>
        </w:rPr>
      </w:pPr>
    </w:p>
    <w:p w:rsidR="00803A67" w:rsidRDefault="00803A67" w:rsidP="00803A67">
      <w:pPr>
        <w:shd w:val="clear" w:color="auto" w:fill="FFFFFF"/>
        <w:spacing w:line="360" w:lineRule="exact"/>
        <w:ind w:firstLineChars="950" w:firstLine="2280"/>
        <w:jc w:val="left"/>
        <w:rPr>
          <w:rFonts w:ascii="黑体" w:eastAsia="黑体"/>
          <w:sz w:val="24"/>
          <w:szCs w:val="24"/>
        </w:rPr>
      </w:pPr>
      <w:r w:rsidRPr="00803A67">
        <w:rPr>
          <w:rFonts w:ascii="黑体" w:eastAsia="黑体"/>
          <w:sz w:val="24"/>
          <w:szCs w:val="24"/>
        </w:rPr>
        <w:t>义务教育段寄宿生生活补助申请办理程序</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hint="eastAsia"/>
          <w:sz w:val="24"/>
          <w:szCs w:val="24"/>
        </w:rPr>
        <w:t>（一）申请材料</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sz w:val="24"/>
          <w:szCs w:val="24"/>
        </w:rPr>
        <w:t>1.</w:t>
      </w:r>
      <w:r w:rsidRPr="00803A67">
        <w:rPr>
          <w:rFonts w:ascii="仿宋_GB2312" w:eastAsia="仿宋_GB2312" w:hint="eastAsia"/>
          <w:sz w:val="24"/>
          <w:szCs w:val="24"/>
        </w:rPr>
        <w:t>入学后一月内，寄宿生向学校提交家庭经济困难调查表和家庭经济困难学生认定申请</w:t>
      </w:r>
      <w:r w:rsidR="002C015C">
        <w:rPr>
          <w:rFonts w:ascii="仿宋_GB2312" w:eastAsia="仿宋_GB2312" w:hint="eastAsia"/>
          <w:sz w:val="24"/>
          <w:szCs w:val="24"/>
        </w:rPr>
        <w:t>表</w:t>
      </w:r>
      <w:r w:rsidRPr="00803A67">
        <w:rPr>
          <w:rFonts w:ascii="仿宋_GB2312" w:eastAsia="仿宋_GB2312" w:hint="eastAsia"/>
          <w:sz w:val="24"/>
          <w:szCs w:val="24"/>
        </w:rPr>
        <w:t>及相关证明材料。</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sz w:val="24"/>
          <w:szCs w:val="24"/>
        </w:rPr>
        <w:t>2.</w:t>
      </w:r>
      <w:r w:rsidRPr="00803A67">
        <w:rPr>
          <w:rFonts w:ascii="仿宋_GB2312" w:eastAsia="仿宋_GB2312" w:hint="eastAsia"/>
          <w:sz w:val="24"/>
          <w:szCs w:val="24"/>
        </w:rPr>
        <w:t>认定为家庭经济困难寄宿生向学校提交“寄宿生生活补助”资金申请表。</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hint="eastAsia"/>
          <w:sz w:val="24"/>
          <w:szCs w:val="24"/>
        </w:rPr>
        <w:t>（二）基本流程</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sz w:val="24"/>
          <w:szCs w:val="24"/>
        </w:rPr>
        <w:t>1.</w:t>
      </w:r>
      <w:r w:rsidRPr="00803A67">
        <w:rPr>
          <w:rFonts w:ascii="仿宋_GB2312" w:eastAsia="仿宋_GB2312" w:hint="eastAsia"/>
          <w:sz w:val="24"/>
          <w:szCs w:val="24"/>
        </w:rPr>
        <w:t>学校建立班级、年级、学校三级家庭经济困难学生认定机构。学校根据申请材料进行家访，核实信息，通过班级认定评议小组评议，年级认定工作小组认定，学校认定工作组审核三级认定，确定家庭经济困难学生档次。</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sz w:val="24"/>
          <w:szCs w:val="24"/>
        </w:rPr>
        <w:t>2.</w:t>
      </w:r>
      <w:r w:rsidRPr="00803A67">
        <w:rPr>
          <w:rFonts w:ascii="仿宋_GB2312" w:eastAsia="仿宋_GB2312" w:hint="eastAsia"/>
          <w:sz w:val="24"/>
          <w:szCs w:val="24"/>
        </w:rPr>
        <w:t>“寄宿生生活补助”申请的审核工作由学校根据家庭经济困难学生认定情况及资助比例，审核、公示后，确定受助学生名单。</w:t>
      </w:r>
    </w:p>
    <w:p w:rsid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sz w:val="24"/>
          <w:szCs w:val="24"/>
        </w:rPr>
        <w:t>3.</w:t>
      </w:r>
      <w:r w:rsidRPr="00803A67">
        <w:rPr>
          <w:rFonts w:ascii="仿宋_GB2312" w:eastAsia="仿宋_GB2312" w:hint="eastAsia"/>
          <w:sz w:val="24"/>
          <w:szCs w:val="24"/>
        </w:rPr>
        <w:t>公示无异议后，区县学生资助管理中心或学校为受助学生统一办理银行卡，通过银行卡形式将寄宿生生活补助资金发放给家庭经济困难寄宿生。</w:t>
      </w:r>
    </w:p>
    <w:p w:rsid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hint="eastAsia"/>
          <w:sz w:val="24"/>
          <w:szCs w:val="24"/>
        </w:rPr>
        <w:t>（三）办理时限：</w:t>
      </w:r>
      <w:r w:rsidRPr="00803A67">
        <w:rPr>
          <w:rFonts w:ascii="仿宋_GB2312" w:eastAsia="仿宋_GB2312"/>
          <w:sz w:val="24"/>
          <w:szCs w:val="24"/>
        </w:rPr>
        <w:t>9</w:t>
      </w:r>
      <w:r w:rsidRPr="00803A67">
        <w:rPr>
          <w:rFonts w:ascii="仿宋_GB2312" w:eastAsia="仿宋_GB2312" w:hint="eastAsia"/>
          <w:sz w:val="24"/>
          <w:szCs w:val="24"/>
        </w:rPr>
        <w:t>月至</w:t>
      </w:r>
      <w:r w:rsidRPr="00803A67">
        <w:rPr>
          <w:rFonts w:ascii="仿宋_GB2312" w:eastAsia="仿宋_GB2312"/>
          <w:sz w:val="24"/>
          <w:szCs w:val="24"/>
        </w:rPr>
        <w:t>10</w:t>
      </w:r>
      <w:r w:rsidRPr="00803A67">
        <w:rPr>
          <w:rFonts w:ascii="仿宋_GB2312" w:eastAsia="仿宋_GB2312" w:hint="eastAsia"/>
          <w:sz w:val="24"/>
          <w:szCs w:val="24"/>
        </w:rPr>
        <w:t>月。</w:t>
      </w:r>
    </w:p>
    <w:p w:rsid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hint="eastAsia"/>
          <w:sz w:val="24"/>
          <w:szCs w:val="24"/>
        </w:rPr>
        <w:t>（四）发放时间：一般情况下，寄宿生生活补助按学期发放，春季学期</w:t>
      </w:r>
      <w:r w:rsidRPr="00803A67">
        <w:rPr>
          <w:rFonts w:ascii="仿宋_GB2312" w:eastAsia="仿宋_GB2312"/>
          <w:sz w:val="24"/>
          <w:szCs w:val="24"/>
        </w:rPr>
        <w:t>4</w:t>
      </w:r>
      <w:r w:rsidRPr="00803A67">
        <w:rPr>
          <w:rFonts w:ascii="仿宋_GB2312" w:eastAsia="仿宋_GB2312" w:hint="eastAsia"/>
          <w:sz w:val="24"/>
          <w:szCs w:val="24"/>
        </w:rPr>
        <w:t>、</w:t>
      </w:r>
      <w:r w:rsidRPr="00803A67">
        <w:rPr>
          <w:rFonts w:ascii="仿宋_GB2312" w:eastAsia="仿宋_GB2312"/>
          <w:sz w:val="24"/>
          <w:szCs w:val="24"/>
        </w:rPr>
        <w:t>5</w:t>
      </w:r>
      <w:r w:rsidRPr="00803A67">
        <w:rPr>
          <w:rFonts w:ascii="仿宋_GB2312" w:eastAsia="仿宋_GB2312" w:hint="eastAsia"/>
          <w:sz w:val="24"/>
          <w:szCs w:val="24"/>
        </w:rPr>
        <w:t>月份发放，秋季学期</w:t>
      </w:r>
      <w:r w:rsidRPr="00803A67">
        <w:rPr>
          <w:rFonts w:ascii="仿宋_GB2312" w:eastAsia="仿宋_GB2312"/>
          <w:sz w:val="24"/>
          <w:szCs w:val="24"/>
        </w:rPr>
        <w:t>11</w:t>
      </w:r>
      <w:r w:rsidRPr="00803A67">
        <w:rPr>
          <w:rFonts w:ascii="仿宋_GB2312" w:eastAsia="仿宋_GB2312" w:hint="eastAsia"/>
          <w:sz w:val="24"/>
          <w:szCs w:val="24"/>
        </w:rPr>
        <w:t>月份底之前发放。</w:t>
      </w:r>
    </w:p>
    <w:p w:rsidR="003C7B22" w:rsidRPr="00803A67" w:rsidRDefault="003C7B22" w:rsidP="00803A67">
      <w:pPr>
        <w:shd w:val="clear" w:color="auto" w:fill="FFFFFF"/>
        <w:spacing w:line="360" w:lineRule="exact"/>
        <w:jc w:val="left"/>
        <w:rPr>
          <w:rFonts w:ascii="黑体" w:eastAsia="黑体"/>
          <w:sz w:val="24"/>
          <w:szCs w:val="24"/>
        </w:rPr>
      </w:pPr>
    </w:p>
    <w:p w:rsidR="006647B3" w:rsidRDefault="00313EC9" w:rsidP="00AC35D2">
      <w:pPr>
        <w:shd w:val="clear" w:color="auto" w:fill="FFFFFF"/>
        <w:spacing w:line="360" w:lineRule="exact"/>
        <w:ind w:firstLineChars="200" w:firstLine="480"/>
        <w:jc w:val="left"/>
        <w:rPr>
          <w:rFonts w:ascii="黑体" w:eastAsia="黑体"/>
          <w:sz w:val="24"/>
          <w:szCs w:val="24"/>
        </w:rPr>
      </w:pPr>
      <w:r w:rsidRPr="00313EC9">
        <w:rPr>
          <w:rFonts w:ascii="黑体" w:eastAsia="黑体" w:hint="eastAsia"/>
          <w:sz w:val="24"/>
          <w:szCs w:val="24"/>
        </w:rPr>
        <w:t>三、</w:t>
      </w:r>
      <w:r w:rsidR="00275816" w:rsidRPr="00313EC9">
        <w:rPr>
          <w:rFonts w:ascii="黑体" w:eastAsia="黑体" w:hint="eastAsia"/>
          <w:sz w:val="24"/>
          <w:szCs w:val="24"/>
        </w:rPr>
        <w:t>普通高中</w:t>
      </w:r>
      <w:r w:rsidR="00BA6EC2" w:rsidRPr="00313EC9">
        <w:rPr>
          <w:rFonts w:ascii="黑体" w:eastAsia="黑体" w:hint="eastAsia"/>
          <w:sz w:val="24"/>
          <w:szCs w:val="24"/>
        </w:rPr>
        <w:t>资助政策</w:t>
      </w:r>
    </w:p>
    <w:p w:rsidR="00CD0435" w:rsidRPr="009F6752" w:rsidRDefault="00CD0435" w:rsidP="009F6752">
      <w:pPr>
        <w:shd w:val="clear" w:color="auto" w:fill="FFFFFF"/>
        <w:spacing w:line="360" w:lineRule="exact"/>
        <w:ind w:firstLineChars="200" w:firstLine="482"/>
        <w:jc w:val="left"/>
        <w:rPr>
          <w:rFonts w:ascii="仿宋_GB2312" w:eastAsia="仿宋_GB2312"/>
          <w:b/>
          <w:sz w:val="24"/>
          <w:szCs w:val="24"/>
        </w:rPr>
      </w:pPr>
      <w:r w:rsidRPr="009F6752">
        <w:rPr>
          <w:rFonts w:ascii="仿宋_GB2312" w:eastAsia="仿宋_GB2312" w:hint="eastAsia"/>
          <w:b/>
          <w:sz w:val="24"/>
          <w:szCs w:val="24"/>
        </w:rPr>
        <w:t>（一）国家资助政策</w:t>
      </w:r>
    </w:p>
    <w:p w:rsidR="00DF6527" w:rsidRPr="00DF6527" w:rsidRDefault="00DF6527" w:rsidP="00DF6527">
      <w:pPr>
        <w:spacing w:line="360" w:lineRule="exact"/>
        <w:ind w:firstLineChars="200" w:firstLine="480"/>
        <w:rPr>
          <w:rFonts w:ascii="仿宋_GB2312" w:eastAsia="仿宋_GB2312"/>
          <w:sz w:val="24"/>
          <w:szCs w:val="24"/>
        </w:rPr>
      </w:pPr>
      <w:r w:rsidRPr="00DF6527">
        <w:rPr>
          <w:rFonts w:ascii="仿宋_GB2312" w:eastAsia="仿宋_GB2312"/>
          <w:sz w:val="24"/>
          <w:szCs w:val="24"/>
        </w:rPr>
        <w:t>建立起以政府为主导,社会力量积极参与的普通高中家庭经济困难学生资助政策</w:t>
      </w:r>
      <w:r w:rsidRPr="00DF6527">
        <w:rPr>
          <w:rFonts w:ascii="仿宋_GB2312" w:eastAsia="仿宋_GB2312"/>
          <w:sz w:val="24"/>
          <w:szCs w:val="24"/>
        </w:rPr>
        <w:lastRenderedPageBreak/>
        <w:t>体系。</w:t>
      </w:r>
    </w:p>
    <w:p w:rsidR="00821110" w:rsidRPr="00DF6651" w:rsidRDefault="00821110" w:rsidP="00821110">
      <w:pPr>
        <w:shd w:val="clear" w:color="auto" w:fill="FFFFFF"/>
        <w:spacing w:line="360" w:lineRule="exact"/>
        <w:ind w:firstLineChars="200" w:firstLine="482"/>
        <w:jc w:val="left"/>
        <w:rPr>
          <w:rFonts w:ascii="仿宋_GB2312" w:eastAsia="仿宋_GB2312"/>
          <w:b/>
          <w:sz w:val="24"/>
          <w:szCs w:val="24"/>
        </w:rPr>
      </w:pPr>
      <w:r w:rsidRPr="00DF6651">
        <w:rPr>
          <w:rFonts w:ascii="仿宋_GB2312" w:eastAsia="仿宋_GB2312" w:hint="eastAsia"/>
          <w:b/>
          <w:sz w:val="24"/>
          <w:szCs w:val="24"/>
        </w:rPr>
        <w:t>1.免除学杂费。</w:t>
      </w:r>
      <w:r w:rsidRPr="00DF6651">
        <w:rPr>
          <w:rFonts w:ascii="仿宋_GB2312" w:eastAsia="仿宋_GB2312" w:hint="eastAsia"/>
          <w:sz w:val="24"/>
          <w:szCs w:val="24"/>
        </w:rPr>
        <w:t>从2016年</w:t>
      </w:r>
      <w:r w:rsidR="00AC35D2">
        <w:rPr>
          <w:rFonts w:ascii="仿宋_GB2312" w:eastAsia="仿宋_GB2312" w:hint="eastAsia"/>
          <w:sz w:val="24"/>
          <w:szCs w:val="24"/>
        </w:rPr>
        <w:t>春</w:t>
      </w:r>
      <w:r w:rsidRPr="00DF6651">
        <w:rPr>
          <w:rFonts w:ascii="仿宋_GB2312" w:eastAsia="仿宋_GB2312" w:hint="eastAsia"/>
          <w:sz w:val="24"/>
          <w:szCs w:val="24"/>
        </w:rPr>
        <w:t>季学期起，免除公办普通高中建档立</w:t>
      </w:r>
      <w:proofErr w:type="gramStart"/>
      <w:r w:rsidRPr="00DF6651">
        <w:rPr>
          <w:rFonts w:ascii="仿宋_GB2312" w:eastAsia="仿宋_GB2312" w:hint="eastAsia"/>
          <w:sz w:val="24"/>
          <w:szCs w:val="24"/>
        </w:rPr>
        <w:t>卡家庭</w:t>
      </w:r>
      <w:proofErr w:type="gramEnd"/>
      <w:r w:rsidRPr="00DF6651">
        <w:rPr>
          <w:rFonts w:ascii="仿宋_GB2312" w:eastAsia="仿宋_GB2312" w:hint="eastAsia"/>
          <w:sz w:val="24"/>
          <w:szCs w:val="24"/>
        </w:rPr>
        <w:t>经济困难学生，包括非建档立</w:t>
      </w:r>
      <w:proofErr w:type="gramStart"/>
      <w:r w:rsidRPr="00DF6651">
        <w:rPr>
          <w:rFonts w:ascii="仿宋_GB2312" w:eastAsia="仿宋_GB2312" w:hint="eastAsia"/>
          <w:sz w:val="24"/>
          <w:szCs w:val="24"/>
        </w:rPr>
        <w:t>卡家庭</w:t>
      </w:r>
      <w:proofErr w:type="gramEnd"/>
      <w:r w:rsidRPr="00DF6651">
        <w:rPr>
          <w:rFonts w:ascii="仿宋_GB2312" w:eastAsia="仿宋_GB2312" w:hint="eastAsia"/>
          <w:sz w:val="24"/>
          <w:szCs w:val="24"/>
        </w:rPr>
        <w:t>经济困难残疾学生的学杂费，对民办学校符合条件的学生，按照当地同类型公办学校标准给予补助。</w:t>
      </w:r>
    </w:p>
    <w:p w:rsidR="00821110" w:rsidRPr="00DF6651" w:rsidRDefault="00821110" w:rsidP="00821110">
      <w:pPr>
        <w:shd w:val="clear" w:color="auto" w:fill="FFFFFF"/>
        <w:spacing w:line="360" w:lineRule="exact"/>
        <w:ind w:firstLineChars="200" w:firstLine="482"/>
        <w:jc w:val="left"/>
        <w:rPr>
          <w:rFonts w:ascii="仿宋_GB2312" w:eastAsia="仿宋_GB2312"/>
          <w:sz w:val="24"/>
          <w:szCs w:val="24"/>
        </w:rPr>
      </w:pPr>
      <w:r w:rsidRPr="00DF6651">
        <w:rPr>
          <w:rFonts w:ascii="仿宋_GB2312" w:eastAsia="仿宋_GB2312" w:hint="eastAsia"/>
          <w:b/>
          <w:sz w:val="24"/>
          <w:szCs w:val="24"/>
        </w:rPr>
        <w:t>2.国家助学金。</w:t>
      </w:r>
      <w:r w:rsidRPr="00DF6651">
        <w:rPr>
          <w:rFonts w:ascii="仿宋_GB2312" w:eastAsia="仿宋_GB2312" w:hint="eastAsia"/>
          <w:sz w:val="24"/>
          <w:szCs w:val="24"/>
        </w:rPr>
        <w:t>用于资助普通高中在校生中的家庭经济困难学生，资助面约占在校生总数的</w:t>
      </w:r>
      <w:r w:rsidR="00182034">
        <w:rPr>
          <w:rFonts w:ascii="仿宋_GB2312" w:eastAsia="仿宋_GB2312" w:hint="eastAsia"/>
          <w:sz w:val="24"/>
          <w:szCs w:val="24"/>
        </w:rPr>
        <w:t>10</w:t>
      </w:r>
      <w:r w:rsidRPr="00DF6651">
        <w:rPr>
          <w:rFonts w:ascii="仿宋_GB2312" w:eastAsia="仿宋_GB2312" w:hint="eastAsia"/>
          <w:sz w:val="24"/>
          <w:szCs w:val="24"/>
        </w:rPr>
        <w:t>%，平均资助标准为每生每年2000元，具体标准</w:t>
      </w:r>
      <w:r w:rsidR="00182034">
        <w:rPr>
          <w:rFonts w:ascii="仿宋_GB2312" w:eastAsia="仿宋_GB2312" w:hint="eastAsia"/>
          <w:sz w:val="24"/>
          <w:szCs w:val="24"/>
        </w:rPr>
        <w:t>:</w:t>
      </w:r>
      <w:r w:rsidR="00060573">
        <w:rPr>
          <w:rFonts w:ascii="仿宋_GB2312" w:eastAsia="仿宋_GB2312" w:hint="eastAsia"/>
          <w:sz w:val="24"/>
          <w:szCs w:val="24"/>
        </w:rPr>
        <w:t>一档1500元，二档2000元，三档2500元。</w:t>
      </w:r>
    </w:p>
    <w:p w:rsidR="00821110" w:rsidRPr="00DF6651" w:rsidRDefault="00821110" w:rsidP="00821110">
      <w:pPr>
        <w:shd w:val="clear" w:color="auto" w:fill="FFFFFF"/>
        <w:spacing w:line="360" w:lineRule="exact"/>
        <w:ind w:firstLineChars="200" w:firstLine="482"/>
        <w:jc w:val="left"/>
        <w:rPr>
          <w:rFonts w:ascii="仿宋_GB2312" w:eastAsia="仿宋_GB2312"/>
          <w:b/>
          <w:sz w:val="24"/>
          <w:szCs w:val="24"/>
        </w:rPr>
      </w:pPr>
      <w:r w:rsidRPr="00DF6651">
        <w:rPr>
          <w:rFonts w:ascii="仿宋_GB2312" w:eastAsia="仿宋_GB2312" w:hint="eastAsia"/>
          <w:b/>
          <w:sz w:val="24"/>
          <w:szCs w:val="24"/>
        </w:rPr>
        <w:t>3.学校资助。</w:t>
      </w:r>
      <w:r w:rsidRPr="00DF6651">
        <w:rPr>
          <w:rFonts w:ascii="仿宋_GB2312" w:eastAsia="仿宋_GB2312" w:hint="eastAsia"/>
          <w:sz w:val="24"/>
          <w:szCs w:val="24"/>
        </w:rPr>
        <w:t>学校从事业收入中提取</w:t>
      </w:r>
      <w:r w:rsidR="00060573">
        <w:rPr>
          <w:rFonts w:ascii="仿宋_GB2312" w:eastAsia="仿宋_GB2312" w:hint="eastAsia"/>
          <w:sz w:val="24"/>
          <w:szCs w:val="24"/>
        </w:rPr>
        <w:t>5%</w:t>
      </w:r>
      <w:r w:rsidRPr="00DF6651">
        <w:rPr>
          <w:rFonts w:ascii="仿宋_GB2312" w:eastAsia="仿宋_GB2312" w:hint="eastAsia"/>
          <w:sz w:val="24"/>
          <w:szCs w:val="24"/>
        </w:rPr>
        <w:t>的经费，用于减免学费、设立校内奖助学金和特殊困难补助等支出。</w:t>
      </w:r>
    </w:p>
    <w:p w:rsidR="00B17364" w:rsidRDefault="00821110" w:rsidP="00821110">
      <w:pPr>
        <w:shd w:val="clear" w:color="auto" w:fill="FFFFFF"/>
        <w:spacing w:line="360" w:lineRule="exact"/>
        <w:ind w:firstLineChars="200" w:firstLine="482"/>
        <w:jc w:val="left"/>
        <w:rPr>
          <w:rFonts w:ascii="仿宋_GB2312" w:eastAsia="仿宋_GB2312"/>
          <w:sz w:val="24"/>
          <w:szCs w:val="24"/>
        </w:rPr>
      </w:pPr>
      <w:r w:rsidRPr="00DF6651">
        <w:rPr>
          <w:rFonts w:ascii="仿宋_GB2312" w:eastAsia="仿宋_GB2312" w:hint="eastAsia"/>
          <w:b/>
          <w:sz w:val="24"/>
          <w:szCs w:val="24"/>
        </w:rPr>
        <w:t>4.社会资助。</w:t>
      </w:r>
      <w:r w:rsidRPr="00DF6651">
        <w:rPr>
          <w:rFonts w:ascii="仿宋_GB2312" w:eastAsia="仿宋_GB2312" w:hint="eastAsia"/>
          <w:sz w:val="24"/>
          <w:szCs w:val="24"/>
        </w:rPr>
        <w:t>积极引导和鼓励企业、社会团体及个人等面向普通高中设立奖学金、助学金。</w:t>
      </w:r>
    </w:p>
    <w:p w:rsidR="00803A67" w:rsidRDefault="008F41F7" w:rsidP="00B17364">
      <w:pPr>
        <w:shd w:val="clear" w:color="auto" w:fill="FFFFFF"/>
        <w:spacing w:line="360" w:lineRule="exact"/>
        <w:ind w:firstLineChars="200" w:firstLine="482"/>
        <w:jc w:val="left"/>
        <w:rPr>
          <w:rFonts w:ascii="仿宋_GB2312" w:eastAsia="仿宋_GB2312" w:hAnsi="楷体"/>
          <w:b/>
          <w:sz w:val="24"/>
          <w:szCs w:val="24"/>
        </w:rPr>
      </w:pPr>
      <w:r w:rsidRPr="001F2A19">
        <w:rPr>
          <w:rFonts w:ascii="仿宋_GB2312" w:eastAsia="仿宋_GB2312" w:hAnsi="楷体" w:hint="eastAsia"/>
          <w:b/>
          <w:sz w:val="24"/>
          <w:szCs w:val="24"/>
        </w:rPr>
        <w:t>（二）淄博市建档立卡贫困户</w:t>
      </w:r>
      <w:r w:rsidR="007F4D03">
        <w:rPr>
          <w:rFonts w:ascii="仿宋_GB2312" w:eastAsia="仿宋_GB2312" w:hAnsi="楷体" w:hint="eastAsia"/>
          <w:b/>
          <w:sz w:val="24"/>
          <w:szCs w:val="24"/>
        </w:rPr>
        <w:t>学生</w:t>
      </w:r>
      <w:r w:rsidRPr="001F2A19">
        <w:rPr>
          <w:rFonts w:ascii="仿宋_GB2312" w:eastAsia="仿宋_GB2312" w:hAnsi="楷体" w:hint="eastAsia"/>
          <w:b/>
          <w:sz w:val="24"/>
          <w:szCs w:val="24"/>
        </w:rPr>
        <w:t>免补政策。</w:t>
      </w:r>
    </w:p>
    <w:p w:rsidR="008F41F7" w:rsidRDefault="008F41F7" w:rsidP="00803A67">
      <w:pPr>
        <w:shd w:val="clear" w:color="auto" w:fill="FFFFFF"/>
        <w:spacing w:line="360" w:lineRule="exact"/>
        <w:ind w:firstLineChars="200" w:firstLine="480"/>
        <w:jc w:val="left"/>
        <w:rPr>
          <w:rFonts w:ascii="仿宋_GB2312" w:eastAsia="仿宋_GB2312"/>
          <w:sz w:val="24"/>
          <w:szCs w:val="24"/>
        </w:rPr>
      </w:pPr>
      <w:r w:rsidRPr="00B16681">
        <w:rPr>
          <w:rFonts w:ascii="仿宋_GB2312" w:eastAsia="仿宋_GB2312" w:hint="eastAsia"/>
          <w:sz w:val="24"/>
          <w:szCs w:val="24"/>
        </w:rPr>
        <w:t>对淄博户籍农村建档立</w:t>
      </w:r>
      <w:proofErr w:type="gramStart"/>
      <w:r w:rsidRPr="00B16681">
        <w:rPr>
          <w:rFonts w:ascii="仿宋_GB2312" w:eastAsia="仿宋_GB2312" w:hint="eastAsia"/>
          <w:sz w:val="24"/>
          <w:szCs w:val="24"/>
        </w:rPr>
        <w:t>卡贫困</w:t>
      </w:r>
      <w:proofErr w:type="gramEnd"/>
      <w:r w:rsidRPr="00B16681">
        <w:rPr>
          <w:rFonts w:ascii="仿宋_GB2312" w:eastAsia="仿宋_GB2312" w:hint="eastAsia"/>
          <w:sz w:val="24"/>
          <w:szCs w:val="24"/>
        </w:rPr>
        <w:t>家庭学生就读期间发生的行政事业性收费、服务性收费代收费进行免除或补助。主要内容包括：</w:t>
      </w:r>
      <w:r w:rsidRPr="008F41F7">
        <w:rPr>
          <w:rFonts w:ascii="仿宋_GB2312" w:eastAsia="仿宋_GB2312" w:hint="eastAsia"/>
          <w:sz w:val="24"/>
          <w:szCs w:val="24"/>
        </w:rPr>
        <w:t>免除住宿费、伙食费、课本、作业本费、校服费等</w:t>
      </w:r>
      <w:r>
        <w:rPr>
          <w:rFonts w:ascii="仿宋_GB2312" w:eastAsia="仿宋_GB2312" w:hint="eastAsia"/>
          <w:sz w:val="24"/>
          <w:szCs w:val="24"/>
        </w:rPr>
        <w:t>。</w:t>
      </w:r>
    </w:p>
    <w:p w:rsidR="005D325B" w:rsidRDefault="00A42789" w:rsidP="00B17364">
      <w:pPr>
        <w:shd w:val="clear" w:color="auto" w:fill="FFFFFF"/>
        <w:spacing w:line="360" w:lineRule="exact"/>
        <w:ind w:firstLineChars="200" w:firstLine="480"/>
        <w:jc w:val="left"/>
        <w:rPr>
          <w:rFonts w:ascii="仿宋_GB2312" w:eastAsia="仿宋_GB2312"/>
          <w:sz w:val="24"/>
          <w:szCs w:val="24"/>
        </w:rPr>
      </w:pPr>
      <w:r>
        <w:rPr>
          <w:rFonts w:ascii="仿宋_GB2312" w:eastAsia="仿宋_GB2312" w:hint="eastAsia"/>
          <w:sz w:val="24"/>
          <w:szCs w:val="24"/>
        </w:rPr>
        <w:t>201</w:t>
      </w:r>
      <w:r w:rsidR="00960D7C">
        <w:rPr>
          <w:rFonts w:ascii="仿宋_GB2312" w:eastAsia="仿宋_GB2312" w:hint="eastAsia"/>
          <w:sz w:val="24"/>
          <w:szCs w:val="24"/>
        </w:rPr>
        <w:t>7</w:t>
      </w:r>
      <w:r>
        <w:rPr>
          <w:rFonts w:ascii="仿宋_GB2312" w:eastAsia="仿宋_GB2312" w:hint="eastAsia"/>
          <w:sz w:val="24"/>
          <w:szCs w:val="24"/>
        </w:rPr>
        <w:t>年</w:t>
      </w:r>
      <w:r>
        <w:rPr>
          <w:rFonts w:ascii="仿宋_GB2312" w:eastAsia="仿宋_GB2312"/>
          <w:sz w:val="24"/>
          <w:szCs w:val="24"/>
        </w:rPr>
        <w:t>，</w:t>
      </w:r>
      <w:r w:rsidR="00653460" w:rsidRPr="00653460">
        <w:rPr>
          <w:rFonts w:ascii="仿宋_GB2312" w:eastAsia="仿宋_GB2312" w:hint="eastAsia"/>
          <w:sz w:val="24"/>
          <w:szCs w:val="24"/>
        </w:rPr>
        <w:t>各级财政安排免学杂费资金20</w:t>
      </w:r>
      <w:r w:rsidR="00653460">
        <w:rPr>
          <w:rFonts w:ascii="仿宋_GB2312" w:eastAsia="仿宋_GB2312" w:hint="eastAsia"/>
          <w:sz w:val="24"/>
          <w:szCs w:val="24"/>
        </w:rPr>
        <w:t>0多万</w:t>
      </w:r>
      <w:r w:rsidR="00653460" w:rsidRPr="00653460">
        <w:rPr>
          <w:rFonts w:ascii="仿宋_GB2312" w:eastAsia="仿宋_GB2312" w:hint="eastAsia"/>
          <w:sz w:val="24"/>
          <w:szCs w:val="24"/>
        </w:rPr>
        <w:t>元，免除2632人次学生</w:t>
      </w:r>
      <w:r w:rsidR="00D27F45">
        <w:rPr>
          <w:rFonts w:ascii="仿宋_GB2312" w:eastAsia="仿宋_GB2312" w:hint="eastAsia"/>
          <w:sz w:val="24"/>
          <w:szCs w:val="24"/>
        </w:rPr>
        <w:t>免</w:t>
      </w:r>
      <w:r w:rsidR="00653460" w:rsidRPr="00653460">
        <w:rPr>
          <w:rFonts w:ascii="仿宋_GB2312" w:eastAsia="仿宋_GB2312" w:hint="eastAsia"/>
          <w:sz w:val="24"/>
          <w:szCs w:val="24"/>
        </w:rPr>
        <w:t>学</w:t>
      </w:r>
      <w:r w:rsidR="00D27F45">
        <w:rPr>
          <w:rFonts w:ascii="仿宋_GB2312" w:eastAsia="仿宋_GB2312" w:hint="eastAsia"/>
          <w:sz w:val="24"/>
          <w:szCs w:val="24"/>
        </w:rPr>
        <w:t>杂</w:t>
      </w:r>
      <w:r w:rsidR="00653460" w:rsidRPr="00653460">
        <w:rPr>
          <w:rFonts w:ascii="仿宋_GB2312" w:eastAsia="仿宋_GB2312" w:hint="eastAsia"/>
          <w:sz w:val="24"/>
          <w:szCs w:val="24"/>
        </w:rPr>
        <w:t>费；安排国家助学金</w:t>
      </w:r>
      <w:r w:rsidR="00D27F45">
        <w:rPr>
          <w:rFonts w:ascii="仿宋_GB2312" w:eastAsia="仿宋_GB2312" w:hint="eastAsia"/>
          <w:sz w:val="24"/>
          <w:szCs w:val="24"/>
        </w:rPr>
        <w:t>1800多</w:t>
      </w:r>
      <w:r w:rsidR="00653460" w:rsidRPr="00653460">
        <w:rPr>
          <w:rFonts w:ascii="仿宋_GB2312" w:eastAsia="仿宋_GB2312" w:hint="eastAsia"/>
          <w:sz w:val="24"/>
          <w:szCs w:val="24"/>
        </w:rPr>
        <w:t>万元，</w:t>
      </w:r>
      <w:r w:rsidR="00D27F45">
        <w:rPr>
          <w:rFonts w:ascii="仿宋_GB2312" w:eastAsia="仿宋_GB2312" w:hint="eastAsia"/>
          <w:sz w:val="24"/>
          <w:szCs w:val="24"/>
        </w:rPr>
        <w:t>为</w:t>
      </w:r>
      <w:r w:rsidR="00D27F45" w:rsidRPr="00653460">
        <w:rPr>
          <w:rFonts w:ascii="仿宋_GB2312" w:eastAsia="仿宋_GB2312" w:hint="eastAsia"/>
          <w:sz w:val="24"/>
          <w:szCs w:val="24"/>
        </w:rPr>
        <w:t>18519人次</w:t>
      </w:r>
      <w:r w:rsidR="00653460" w:rsidRPr="00653460">
        <w:rPr>
          <w:rFonts w:ascii="仿宋_GB2312" w:eastAsia="仿宋_GB2312" w:hint="eastAsia"/>
          <w:sz w:val="24"/>
          <w:szCs w:val="24"/>
        </w:rPr>
        <w:t>家庭经济困难学生</w:t>
      </w:r>
      <w:r w:rsidR="00D27F45">
        <w:rPr>
          <w:rFonts w:ascii="仿宋_GB2312" w:eastAsia="仿宋_GB2312" w:hint="eastAsia"/>
          <w:sz w:val="24"/>
          <w:szCs w:val="24"/>
        </w:rPr>
        <w:t>发放国家助学金。</w:t>
      </w:r>
      <w:r w:rsidR="00AD0DF3">
        <w:rPr>
          <w:rFonts w:ascii="仿宋_GB2312" w:eastAsia="仿宋_GB2312" w:hint="eastAsia"/>
          <w:sz w:val="24"/>
          <w:szCs w:val="24"/>
        </w:rPr>
        <w:t>201</w:t>
      </w:r>
      <w:r w:rsidR="00D27F45">
        <w:rPr>
          <w:rFonts w:ascii="仿宋_GB2312" w:eastAsia="仿宋_GB2312" w:hint="eastAsia"/>
          <w:sz w:val="24"/>
          <w:szCs w:val="24"/>
        </w:rPr>
        <w:t>7</w:t>
      </w:r>
      <w:r w:rsidR="00AD0DF3">
        <w:rPr>
          <w:rFonts w:ascii="仿宋_GB2312" w:eastAsia="仿宋_GB2312"/>
          <w:sz w:val="24"/>
          <w:szCs w:val="24"/>
        </w:rPr>
        <w:t>-201</w:t>
      </w:r>
      <w:r w:rsidR="00D27F45">
        <w:rPr>
          <w:rFonts w:ascii="仿宋_GB2312" w:eastAsia="仿宋_GB2312" w:hint="eastAsia"/>
          <w:sz w:val="24"/>
          <w:szCs w:val="24"/>
        </w:rPr>
        <w:t>8</w:t>
      </w:r>
      <w:r w:rsidR="00AD0DF3">
        <w:rPr>
          <w:rFonts w:ascii="仿宋_GB2312" w:eastAsia="仿宋_GB2312" w:hint="eastAsia"/>
          <w:sz w:val="24"/>
          <w:szCs w:val="24"/>
        </w:rPr>
        <w:t>学年</w:t>
      </w:r>
      <w:r w:rsidR="00AD0DF3">
        <w:rPr>
          <w:rFonts w:ascii="仿宋_GB2312" w:eastAsia="仿宋_GB2312"/>
          <w:sz w:val="24"/>
          <w:szCs w:val="24"/>
        </w:rPr>
        <w:t>，</w:t>
      </w:r>
      <w:r w:rsidR="00D27F45">
        <w:rPr>
          <w:rFonts w:ascii="仿宋_GB2312" w:eastAsia="仿宋_GB2312" w:hint="eastAsia"/>
          <w:sz w:val="24"/>
          <w:szCs w:val="24"/>
        </w:rPr>
        <w:t>市、区县财政</w:t>
      </w:r>
      <w:r w:rsidR="00D27F45">
        <w:rPr>
          <w:rFonts w:ascii="仿宋_GB2312" w:eastAsia="仿宋_GB2312"/>
          <w:sz w:val="24"/>
          <w:szCs w:val="24"/>
        </w:rPr>
        <w:t>投入</w:t>
      </w:r>
      <w:r w:rsidR="005D325B" w:rsidRPr="005D325B">
        <w:rPr>
          <w:rFonts w:ascii="仿宋_GB2312" w:eastAsia="仿宋_GB2312" w:hint="eastAsia"/>
          <w:sz w:val="24"/>
          <w:szCs w:val="24"/>
        </w:rPr>
        <w:t>资金</w:t>
      </w:r>
      <w:r w:rsidR="005D325B">
        <w:rPr>
          <w:rFonts w:ascii="仿宋_GB2312" w:eastAsia="仿宋_GB2312" w:hint="eastAsia"/>
          <w:sz w:val="24"/>
          <w:szCs w:val="24"/>
        </w:rPr>
        <w:t>600多</w:t>
      </w:r>
      <w:r w:rsidR="005D325B" w:rsidRPr="005D325B">
        <w:rPr>
          <w:rFonts w:ascii="仿宋_GB2312" w:eastAsia="仿宋_GB2312" w:hint="eastAsia"/>
          <w:sz w:val="24"/>
          <w:szCs w:val="24"/>
        </w:rPr>
        <w:t>万元，</w:t>
      </w:r>
      <w:r w:rsidR="005D325B">
        <w:rPr>
          <w:rFonts w:ascii="仿宋_GB2312" w:eastAsia="仿宋_GB2312" w:hint="eastAsia"/>
          <w:sz w:val="24"/>
          <w:szCs w:val="24"/>
        </w:rPr>
        <w:t>为</w:t>
      </w:r>
      <w:r w:rsidR="005D325B" w:rsidRPr="005D325B">
        <w:rPr>
          <w:rFonts w:ascii="仿宋_GB2312" w:eastAsia="仿宋_GB2312" w:hint="eastAsia"/>
          <w:sz w:val="24"/>
          <w:szCs w:val="24"/>
        </w:rPr>
        <w:t>1010</w:t>
      </w:r>
      <w:r w:rsidR="005D325B">
        <w:rPr>
          <w:rFonts w:ascii="仿宋_GB2312" w:eastAsia="仿宋_GB2312" w:hint="eastAsia"/>
          <w:sz w:val="24"/>
          <w:szCs w:val="24"/>
        </w:rPr>
        <w:t>名</w:t>
      </w:r>
      <w:r w:rsidR="005D325B" w:rsidRPr="00B16681">
        <w:rPr>
          <w:rFonts w:ascii="仿宋_GB2312" w:eastAsia="仿宋_GB2312" w:hint="eastAsia"/>
          <w:sz w:val="24"/>
          <w:szCs w:val="24"/>
        </w:rPr>
        <w:t>农村建档立</w:t>
      </w:r>
      <w:proofErr w:type="gramStart"/>
      <w:r w:rsidR="005D325B" w:rsidRPr="00B16681">
        <w:rPr>
          <w:rFonts w:ascii="仿宋_GB2312" w:eastAsia="仿宋_GB2312" w:hint="eastAsia"/>
          <w:sz w:val="24"/>
          <w:szCs w:val="24"/>
        </w:rPr>
        <w:t>卡贫困</w:t>
      </w:r>
      <w:proofErr w:type="gramEnd"/>
      <w:r w:rsidR="005D325B" w:rsidRPr="00B16681">
        <w:rPr>
          <w:rFonts w:ascii="仿宋_GB2312" w:eastAsia="仿宋_GB2312" w:hint="eastAsia"/>
          <w:sz w:val="24"/>
          <w:szCs w:val="24"/>
        </w:rPr>
        <w:t>家庭学生</w:t>
      </w:r>
      <w:r w:rsidR="005D325B">
        <w:rPr>
          <w:rFonts w:ascii="仿宋_GB2312" w:eastAsia="仿宋_GB2312" w:hint="eastAsia"/>
          <w:sz w:val="24"/>
          <w:szCs w:val="24"/>
        </w:rPr>
        <w:t>免除住宿费、伙食费、课本、作业本费、校服费。</w:t>
      </w:r>
    </w:p>
    <w:p w:rsidR="00803A67" w:rsidRDefault="00803A67" w:rsidP="00B17364">
      <w:pPr>
        <w:shd w:val="clear" w:color="auto" w:fill="FFFFFF"/>
        <w:spacing w:line="360" w:lineRule="exact"/>
        <w:ind w:firstLineChars="200" w:firstLine="480"/>
        <w:jc w:val="left"/>
        <w:rPr>
          <w:rFonts w:ascii="仿宋_GB2312" w:eastAsia="仿宋_GB2312"/>
          <w:sz w:val="24"/>
          <w:szCs w:val="24"/>
        </w:rPr>
      </w:pPr>
    </w:p>
    <w:p w:rsidR="00803A67" w:rsidRPr="00803A67" w:rsidRDefault="00803A67" w:rsidP="00803A67">
      <w:pPr>
        <w:shd w:val="clear" w:color="auto" w:fill="FFFFFF"/>
        <w:spacing w:line="360" w:lineRule="exact"/>
        <w:ind w:firstLineChars="200" w:firstLine="482"/>
        <w:jc w:val="center"/>
        <w:rPr>
          <w:rFonts w:ascii="仿宋_GB2312" w:eastAsia="仿宋_GB2312"/>
          <w:b/>
          <w:sz w:val="24"/>
          <w:szCs w:val="24"/>
        </w:rPr>
      </w:pPr>
      <w:r w:rsidRPr="00803A67">
        <w:rPr>
          <w:rFonts w:ascii="仿宋_GB2312" w:eastAsia="仿宋_GB2312"/>
          <w:b/>
          <w:sz w:val="24"/>
          <w:szCs w:val="24"/>
        </w:rPr>
        <w:t>普通高中资助政策申请办理程序</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hint="eastAsia"/>
          <w:sz w:val="24"/>
          <w:szCs w:val="24"/>
        </w:rPr>
        <w:t>（一）申请材料</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sz w:val="24"/>
          <w:szCs w:val="24"/>
        </w:rPr>
        <w:t>1.</w:t>
      </w:r>
      <w:r w:rsidRPr="00803A67">
        <w:rPr>
          <w:rFonts w:ascii="仿宋_GB2312" w:eastAsia="仿宋_GB2312" w:hint="eastAsia"/>
          <w:sz w:val="24"/>
          <w:szCs w:val="24"/>
        </w:rPr>
        <w:t>入学后一月内，向学校提交家庭经济困难调查表和家庭经济困难学生认定申请</w:t>
      </w:r>
      <w:r w:rsidR="00C82683">
        <w:rPr>
          <w:rFonts w:ascii="仿宋_GB2312" w:eastAsia="仿宋_GB2312" w:hint="eastAsia"/>
          <w:sz w:val="24"/>
          <w:szCs w:val="24"/>
        </w:rPr>
        <w:t>表</w:t>
      </w:r>
      <w:r w:rsidRPr="00803A67">
        <w:rPr>
          <w:rFonts w:ascii="仿宋_GB2312" w:eastAsia="仿宋_GB2312" w:hint="eastAsia"/>
          <w:sz w:val="24"/>
          <w:szCs w:val="24"/>
        </w:rPr>
        <w:t>及相关证明材料。</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sz w:val="24"/>
          <w:szCs w:val="24"/>
        </w:rPr>
        <w:t>2.</w:t>
      </w:r>
      <w:r w:rsidRPr="00803A67">
        <w:rPr>
          <w:rFonts w:ascii="仿宋_GB2312" w:eastAsia="仿宋_GB2312" w:hint="eastAsia"/>
          <w:sz w:val="24"/>
          <w:szCs w:val="24"/>
        </w:rPr>
        <w:t>认定为家庭经济困难的学生向学校提交国家助学金申请表。</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hint="eastAsia"/>
          <w:sz w:val="24"/>
          <w:szCs w:val="24"/>
        </w:rPr>
        <w:t>（二）基本流程</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sz w:val="24"/>
          <w:szCs w:val="24"/>
        </w:rPr>
        <w:t>1.</w:t>
      </w:r>
      <w:r w:rsidRPr="00803A67">
        <w:rPr>
          <w:rFonts w:ascii="仿宋_GB2312" w:eastAsia="仿宋_GB2312" w:hint="eastAsia"/>
          <w:sz w:val="24"/>
          <w:szCs w:val="24"/>
        </w:rPr>
        <w:t>学校建立班级、年级、学校三级家庭经济困难学生认定机构。学校根据申请材料进行家访，核实信息，通过淄博市学生资助信息管理系统，由班级认定评议小组评议，年级认定工作小组认定，学校认定工作组审核三级认定，确定家庭经济困难学生档次。</w:t>
      </w:r>
    </w:p>
    <w:p w:rsidR="00803A67" w:rsidRPr="00803A67" w:rsidRDefault="00803A67" w:rsidP="00803A67">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sz w:val="24"/>
          <w:szCs w:val="24"/>
        </w:rPr>
        <w:t>2.</w:t>
      </w:r>
      <w:r w:rsidRPr="00803A67">
        <w:rPr>
          <w:rFonts w:ascii="仿宋_GB2312" w:eastAsia="仿宋_GB2312" w:hint="eastAsia"/>
          <w:sz w:val="24"/>
          <w:szCs w:val="24"/>
        </w:rPr>
        <w:t>国家助学金评审由学校根据家庭经济困难学生认定情况及资助比例，进行</w:t>
      </w:r>
      <w:r w:rsidR="00C82683">
        <w:rPr>
          <w:rFonts w:ascii="仿宋_GB2312" w:eastAsia="仿宋_GB2312" w:hint="eastAsia"/>
          <w:sz w:val="24"/>
          <w:szCs w:val="24"/>
        </w:rPr>
        <w:t>评审</w:t>
      </w:r>
      <w:r w:rsidRPr="00803A67">
        <w:rPr>
          <w:rFonts w:ascii="仿宋_GB2312" w:eastAsia="仿宋_GB2312" w:hint="eastAsia"/>
          <w:sz w:val="24"/>
          <w:szCs w:val="24"/>
        </w:rPr>
        <w:t>、公示，确定受助学生名单。</w:t>
      </w:r>
    </w:p>
    <w:p w:rsidR="007E3C52" w:rsidRDefault="00803A67" w:rsidP="007E3C52">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sz w:val="24"/>
          <w:szCs w:val="24"/>
        </w:rPr>
        <w:t>3.</w:t>
      </w:r>
      <w:r w:rsidRPr="00803A67">
        <w:rPr>
          <w:rFonts w:ascii="仿宋_GB2312" w:eastAsia="仿宋_GB2312" w:hint="eastAsia"/>
          <w:sz w:val="24"/>
          <w:szCs w:val="24"/>
        </w:rPr>
        <w:t>公示无异议后，区县学生资助管理中心或学校为受助学生统一办理印有“普通高中学生资助</w:t>
      </w:r>
      <w:r w:rsidR="007E3C52">
        <w:rPr>
          <w:rFonts w:ascii="仿宋_GB2312" w:eastAsia="仿宋_GB2312" w:hint="eastAsia"/>
          <w:sz w:val="24"/>
          <w:szCs w:val="24"/>
        </w:rPr>
        <w:t>卡”的银行卡，通过银行卡形式将国家助学金发放给家庭经济困难学。</w:t>
      </w:r>
    </w:p>
    <w:p w:rsidR="007E3C52" w:rsidRDefault="00803A67" w:rsidP="007E3C52">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hint="eastAsia"/>
          <w:sz w:val="24"/>
          <w:szCs w:val="24"/>
        </w:rPr>
        <w:t>（三）办理时限：</w:t>
      </w:r>
      <w:r w:rsidRPr="00803A67">
        <w:rPr>
          <w:rFonts w:ascii="仿宋_GB2312" w:eastAsia="仿宋_GB2312"/>
          <w:sz w:val="24"/>
          <w:szCs w:val="24"/>
        </w:rPr>
        <w:t>9</w:t>
      </w:r>
      <w:r w:rsidRPr="00803A67">
        <w:rPr>
          <w:rFonts w:ascii="仿宋_GB2312" w:eastAsia="仿宋_GB2312" w:hint="eastAsia"/>
          <w:sz w:val="24"/>
          <w:szCs w:val="24"/>
        </w:rPr>
        <w:t>月至</w:t>
      </w:r>
      <w:r w:rsidRPr="00803A67">
        <w:rPr>
          <w:rFonts w:ascii="仿宋_GB2312" w:eastAsia="仿宋_GB2312"/>
          <w:sz w:val="24"/>
          <w:szCs w:val="24"/>
        </w:rPr>
        <w:t>10</w:t>
      </w:r>
      <w:r w:rsidRPr="00803A67">
        <w:rPr>
          <w:rFonts w:ascii="仿宋_GB2312" w:eastAsia="仿宋_GB2312" w:hint="eastAsia"/>
          <w:sz w:val="24"/>
          <w:szCs w:val="24"/>
        </w:rPr>
        <w:t>月。</w:t>
      </w:r>
    </w:p>
    <w:p w:rsidR="00803A67" w:rsidRPr="00803A67" w:rsidRDefault="00803A67" w:rsidP="007E3C52">
      <w:pPr>
        <w:shd w:val="clear" w:color="auto" w:fill="FFFFFF"/>
        <w:spacing w:line="360" w:lineRule="exact"/>
        <w:ind w:firstLineChars="200" w:firstLine="480"/>
        <w:jc w:val="left"/>
        <w:rPr>
          <w:rFonts w:ascii="仿宋_GB2312" w:eastAsia="仿宋_GB2312"/>
          <w:sz w:val="24"/>
          <w:szCs w:val="24"/>
        </w:rPr>
      </w:pPr>
      <w:r w:rsidRPr="00803A67">
        <w:rPr>
          <w:rFonts w:ascii="仿宋_GB2312" w:eastAsia="仿宋_GB2312" w:hint="eastAsia"/>
          <w:sz w:val="24"/>
          <w:szCs w:val="24"/>
        </w:rPr>
        <w:t>（四）发放时间：国家助学金按学年评审，按学期发放。一般情况下，春季学期</w:t>
      </w:r>
      <w:r w:rsidRPr="00803A67">
        <w:rPr>
          <w:rFonts w:ascii="仿宋_GB2312" w:eastAsia="仿宋_GB2312"/>
          <w:sz w:val="24"/>
          <w:szCs w:val="24"/>
        </w:rPr>
        <w:t>4</w:t>
      </w:r>
      <w:r w:rsidRPr="00803A67">
        <w:rPr>
          <w:rFonts w:ascii="仿宋_GB2312" w:eastAsia="仿宋_GB2312" w:hint="eastAsia"/>
          <w:sz w:val="24"/>
          <w:szCs w:val="24"/>
        </w:rPr>
        <w:t>、</w:t>
      </w:r>
      <w:r w:rsidRPr="00803A67">
        <w:rPr>
          <w:rFonts w:ascii="仿宋_GB2312" w:eastAsia="仿宋_GB2312"/>
          <w:sz w:val="24"/>
          <w:szCs w:val="24"/>
        </w:rPr>
        <w:t>5</w:t>
      </w:r>
      <w:r w:rsidRPr="00803A67">
        <w:rPr>
          <w:rFonts w:ascii="仿宋_GB2312" w:eastAsia="仿宋_GB2312" w:hint="eastAsia"/>
          <w:sz w:val="24"/>
          <w:szCs w:val="24"/>
        </w:rPr>
        <w:t>月份发放，秋季学期</w:t>
      </w:r>
      <w:r w:rsidRPr="00803A67">
        <w:rPr>
          <w:rFonts w:ascii="仿宋_GB2312" w:eastAsia="仿宋_GB2312"/>
          <w:sz w:val="24"/>
          <w:szCs w:val="24"/>
        </w:rPr>
        <w:t>11</w:t>
      </w:r>
      <w:r w:rsidRPr="00803A67">
        <w:rPr>
          <w:rFonts w:ascii="仿宋_GB2312" w:eastAsia="仿宋_GB2312" w:hint="eastAsia"/>
          <w:sz w:val="24"/>
          <w:szCs w:val="24"/>
        </w:rPr>
        <w:t>月份底之前发放。</w:t>
      </w:r>
    </w:p>
    <w:p w:rsidR="00803A67" w:rsidRPr="00803A67" w:rsidRDefault="00803A67" w:rsidP="00B17364">
      <w:pPr>
        <w:shd w:val="clear" w:color="auto" w:fill="FFFFFF"/>
        <w:spacing w:line="360" w:lineRule="exact"/>
        <w:ind w:firstLineChars="200" w:firstLine="480"/>
        <w:jc w:val="left"/>
        <w:rPr>
          <w:rFonts w:ascii="仿宋_GB2312" w:eastAsia="仿宋_GB2312"/>
          <w:sz w:val="24"/>
          <w:szCs w:val="24"/>
        </w:rPr>
      </w:pPr>
    </w:p>
    <w:p w:rsidR="008C1FD2" w:rsidRDefault="00F303CF" w:rsidP="008C1FD2">
      <w:pPr>
        <w:shd w:val="clear" w:color="auto" w:fill="FFFFFF"/>
        <w:spacing w:line="360" w:lineRule="exact"/>
        <w:ind w:firstLineChars="200" w:firstLine="480"/>
        <w:jc w:val="left"/>
        <w:rPr>
          <w:rFonts w:ascii="黑体" w:eastAsia="黑体"/>
          <w:sz w:val="24"/>
          <w:szCs w:val="24"/>
        </w:rPr>
      </w:pPr>
      <w:r w:rsidRPr="00313EC9">
        <w:rPr>
          <w:rFonts w:ascii="黑体" w:eastAsia="黑体" w:hint="eastAsia"/>
          <w:sz w:val="24"/>
          <w:szCs w:val="24"/>
        </w:rPr>
        <w:lastRenderedPageBreak/>
        <w:t>四</w:t>
      </w:r>
      <w:r w:rsidR="00EC2918" w:rsidRPr="00313EC9">
        <w:rPr>
          <w:rFonts w:ascii="黑体" w:eastAsia="黑体" w:hint="eastAsia"/>
          <w:sz w:val="24"/>
          <w:szCs w:val="24"/>
        </w:rPr>
        <w:t>、中职资助政策</w:t>
      </w:r>
    </w:p>
    <w:p w:rsidR="008C1FD2" w:rsidRDefault="00595E52" w:rsidP="008C1FD2">
      <w:pPr>
        <w:shd w:val="clear" w:color="auto" w:fill="FFFFFF"/>
        <w:spacing w:line="360" w:lineRule="exact"/>
        <w:ind w:firstLineChars="200" w:firstLine="480"/>
        <w:jc w:val="left"/>
        <w:rPr>
          <w:rFonts w:ascii="黑体" w:eastAsia="黑体"/>
          <w:sz w:val="24"/>
          <w:szCs w:val="24"/>
        </w:rPr>
      </w:pPr>
      <w:r w:rsidRPr="00CD0435">
        <w:rPr>
          <w:rFonts w:ascii="黑体" w:eastAsia="黑体" w:hAnsi="黑体" w:hint="eastAsia"/>
          <w:sz w:val="24"/>
          <w:szCs w:val="24"/>
        </w:rPr>
        <w:t>（一）国家</w:t>
      </w:r>
      <w:r w:rsidR="007F4D03" w:rsidRPr="00CD0435">
        <w:rPr>
          <w:rFonts w:ascii="黑体" w:eastAsia="黑体" w:hAnsi="黑体" w:hint="eastAsia"/>
          <w:sz w:val="24"/>
          <w:szCs w:val="24"/>
        </w:rPr>
        <w:t>资助政策。</w:t>
      </w:r>
    </w:p>
    <w:p w:rsidR="008C1FD2" w:rsidRDefault="00DF6527" w:rsidP="008C1FD2">
      <w:pPr>
        <w:shd w:val="clear" w:color="auto" w:fill="FFFFFF"/>
        <w:spacing w:line="360" w:lineRule="exact"/>
        <w:ind w:firstLineChars="200" w:firstLine="480"/>
        <w:jc w:val="left"/>
        <w:rPr>
          <w:rFonts w:ascii="黑体" w:eastAsia="黑体"/>
          <w:sz w:val="24"/>
          <w:szCs w:val="24"/>
        </w:rPr>
      </w:pPr>
      <w:r w:rsidRPr="00DF6527">
        <w:rPr>
          <w:rFonts w:ascii="仿宋_GB2312" w:eastAsia="仿宋_GB2312" w:hint="eastAsia"/>
          <w:sz w:val="24"/>
          <w:szCs w:val="24"/>
        </w:rPr>
        <w:t>建立起以国</w:t>
      </w:r>
      <w:proofErr w:type="gramStart"/>
      <w:r w:rsidRPr="00DF6527">
        <w:rPr>
          <w:rFonts w:ascii="仿宋_GB2312" w:eastAsia="仿宋_GB2312" w:hint="eastAsia"/>
          <w:sz w:val="24"/>
          <w:szCs w:val="24"/>
        </w:rPr>
        <w:t>家免</w:t>
      </w:r>
      <w:proofErr w:type="gramEnd"/>
      <w:r w:rsidRPr="00DF6527">
        <w:rPr>
          <w:rFonts w:ascii="仿宋_GB2312" w:eastAsia="仿宋_GB2312" w:hint="eastAsia"/>
          <w:sz w:val="24"/>
          <w:szCs w:val="24"/>
        </w:rPr>
        <w:t>学费、国家</w:t>
      </w:r>
      <w:r w:rsidR="007F4D03">
        <w:rPr>
          <w:rFonts w:ascii="仿宋_GB2312" w:eastAsia="仿宋_GB2312" w:hint="eastAsia"/>
          <w:sz w:val="24"/>
          <w:szCs w:val="24"/>
        </w:rPr>
        <w:t>助学金为主，学校和社会资助及顶岗实习等为补充的学生资助政策体系</w:t>
      </w:r>
      <w:r w:rsidR="00EC2918" w:rsidRPr="00CA0457">
        <w:rPr>
          <w:rFonts w:ascii="仿宋_GB2312" w:eastAsia="仿宋_GB2312" w:hint="eastAsia"/>
          <w:sz w:val="24"/>
          <w:szCs w:val="24"/>
        </w:rPr>
        <w:t xml:space="preserve">： </w:t>
      </w:r>
    </w:p>
    <w:p w:rsidR="008C1FD2" w:rsidRDefault="00EC2918" w:rsidP="008C1FD2">
      <w:pPr>
        <w:shd w:val="clear" w:color="auto" w:fill="FFFFFF"/>
        <w:spacing w:line="360" w:lineRule="exact"/>
        <w:ind w:firstLineChars="200" w:firstLine="482"/>
        <w:jc w:val="left"/>
        <w:rPr>
          <w:rFonts w:ascii="黑体" w:eastAsia="黑体"/>
          <w:sz w:val="24"/>
          <w:szCs w:val="24"/>
        </w:rPr>
      </w:pPr>
      <w:r w:rsidRPr="00DF6527">
        <w:rPr>
          <w:rFonts w:ascii="楷体_GB2312" w:eastAsia="楷体_GB2312" w:hint="eastAsia"/>
          <w:b/>
          <w:sz w:val="24"/>
          <w:szCs w:val="24"/>
        </w:rPr>
        <w:t>1.免学费</w:t>
      </w:r>
      <w:r w:rsidR="000872A8" w:rsidRPr="00DF6527">
        <w:rPr>
          <w:rFonts w:ascii="楷体_GB2312" w:eastAsia="楷体_GB2312" w:hint="eastAsia"/>
          <w:b/>
          <w:sz w:val="24"/>
          <w:szCs w:val="24"/>
        </w:rPr>
        <w:t>。</w:t>
      </w:r>
      <w:r w:rsidRPr="00CA0457">
        <w:rPr>
          <w:rFonts w:ascii="仿宋_GB2312" w:eastAsia="仿宋_GB2312" w:hint="eastAsia"/>
          <w:sz w:val="24"/>
          <w:szCs w:val="24"/>
        </w:rPr>
        <w:t>山东省对中等职业学校全日制正式学籍一、二、三年级所有在校学生免除学费。对在职业教育行政管理部门依法批准、符合国家标准的民办中等职业学校就读的一、二、三年级符合免学费政策条件的学生，按照当地同类型同专业公办中等职业学校免除学费标准给予补助。民办中等职业学校经批准的学费标准高于补助的部分，学校可以按规定继续向学生收取。</w:t>
      </w:r>
    </w:p>
    <w:p w:rsidR="008C1FD2" w:rsidRDefault="00EC2918" w:rsidP="008C1FD2">
      <w:pPr>
        <w:shd w:val="clear" w:color="auto" w:fill="FFFFFF"/>
        <w:spacing w:line="360" w:lineRule="exact"/>
        <w:ind w:firstLineChars="200" w:firstLine="482"/>
        <w:jc w:val="left"/>
        <w:rPr>
          <w:rFonts w:ascii="仿宋_GB2312" w:eastAsia="仿宋_GB2312"/>
          <w:sz w:val="24"/>
          <w:szCs w:val="24"/>
        </w:rPr>
      </w:pPr>
      <w:r w:rsidRPr="00DF6527">
        <w:rPr>
          <w:rFonts w:ascii="楷体_GB2312" w:eastAsia="楷体_GB2312" w:hint="eastAsia"/>
          <w:b/>
          <w:sz w:val="24"/>
          <w:szCs w:val="24"/>
        </w:rPr>
        <w:t>2.国家助学金</w:t>
      </w:r>
      <w:r w:rsidR="000872A8" w:rsidRPr="00DF6527">
        <w:rPr>
          <w:rFonts w:ascii="楷体_GB2312" w:eastAsia="楷体_GB2312" w:hint="eastAsia"/>
          <w:b/>
          <w:sz w:val="24"/>
          <w:szCs w:val="24"/>
        </w:rPr>
        <w:t>。</w:t>
      </w:r>
      <w:r w:rsidR="005B4C8F" w:rsidRPr="00CA0457">
        <w:rPr>
          <w:rFonts w:ascii="仿宋_GB2312" w:eastAsia="仿宋_GB2312" w:hint="eastAsia"/>
          <w:sz w:val="24"/>
          <w:szCs w:val="24"/>
        </w:rPr>
        <w:t>资助对象为全日制正式学籍一、二年级在校涉农专业学生和非涉农专业家庭经济困难学生，资助标准</w:t>
      </w:r>
      <w:r w:rsidR="00DF6527">
        <w:rPr>
          <w:rFonts w:ascii="仿宋_GB2312" w:eastAsia="仿宋_GB2312" w:hint="eastAsia"/>
          <w:sz w:val="24"/>
          <w:szCs w:val="24"/>
        </w:rPr>
        <w:t>：</w:t>
      </w:r>
      <w:r w:rsidR="000872A8">
        <w:rPr>
          <w:rFonts w:ascii="仿宋_GB2312" w:eastAsia="仿宋_GB2312" w:hint="eastAsia"/>
          <w:sz w:val="24"/>
          <w:szCs w:val="24"/>
        </w:rPr>
        <w:t>每生每年</w:t>
      </w:r>
      <w:r w:rsidR="000872A8" w:rsidRPr="00CA0457">
        <w:rPr>
          <w:rFonts w:ascii="仿宋_GB2312" w:eastAsia="仿宋_GB2312" w:hint="eastAsia"/>
          <w:sz w:val="24"/>
          <w:szCs w:val="24"/>
        </w:rPr>
        <w:t>2000元</w:t>
      </w:r>
      <w:r w:rsidR="005B4C8F" w:rsidRPr="00CA0457">
        <w:rPr>
          <w:rFonts w:ascii="仿宋_GB2312" w:eastAsia="仿宋_GB2312" w:hint="eastAsia"/>
          <w:sz w:val="24"/>
          <w:szCs w:val="24"/>
        </w:rPr>
        <w:t>。</w:t>
      </w:r>
      <w:r w:rsidRPr="00CA0457">
        <w:rPr>
          <w:rFonts w:ascii="仿宋_GB2312" w:eastAsia="仿宋_GB2312" w:hint="eastAsia"/>
          <w:sz w:val="24"/>
          <w:szCs w:val="24"/>
        </w:rPr>
        <w:t>资助比例</w:t>
      </w:r>
      <w:r w:rsidR="000872A8">
        <w:rPr>
          <w:rFonts w:ascii="仿宋_GB2312" w:eastAsia="仿宋_GB2312" w:hint="eastAsia"/>
          <w:sz w:val="24"/>
          <w:szCs w:val="24"/>
        </w:rPr>
        <w:t>为</w:t>
      </w:r>
      <w:r w:rsidRPr="00CA0457">
        <w:rPr>
          <w:rFonts w:ascii="仿宋_GB2312" w:eastAsia="仿宋_GB2312" w:hint="eastAsia"/>
          <w:sz w:val="24"/>
          <w:szCs w:val="24"/>
        </w:rPr>
        <w:t>在校学生的10%</w:t>
      </w:r>
      <w:r w:rsidR="008C1FD2">
        <w:rPr>
          <w:rFonts w:ascii="仿宋_GB2312" w:eastAsia="仿宋_GB2312" w:hint="eastAsia"/>
          <w:sz w:val="24"/>
          <w:szCs w:val="24"/>
        </w:rPr>
        <w:t>。</w:t>
      </w:r>
    </w:p>
    <w:p w:rsidR="008C1FD2" w:rsidRDefault="00EC2918" w:rsidP="008C1FD2">
      <w:pPr>
        <w:shd w:val="clear" w:color="auto" w:fill="FFFFFF"/>
        <w:spacing w:line="360" w:lineRule="exact"/>
        <w:ind w:firstLineChars="200" w:firstLine="482"/>
        <w:jc w:val="left"/>
        <w:rPr>
          <w:rFonts w:ascii="黑体" w:eastAsia="黑体"/>
          <w:sz w:val="24"/>
          <w:szCs w:val="24"/>
        </w:rPr>
      </w:pPr>
      <w:r w:rsidRPr="00DF6527">
        <w:rPr>
          <w:rFonts w:ascii="楷体_GB2312" w:eastAsia="楷体_GB2312" w:hint="eastAsia"/>
          <w:b/>
          <w:sz w:val="24"/>
          <w:szCs w:val="24"/>
        </w:rPr>
        <w:t>3.顶岗实习</w:t>
      </w:r>
      <w:r w:rsidR="00313EC9" w:rsidRPr="00DF6527">
        <w:rPr>
          <w:rFonts w:ascii="楷体_GB2312" w:eastAsia="楷体_GB2312" w:hint="eastAsia"/>
          <w:b/>
          <w:sz w:val="24"/>
          <w:szCs w:val="24"/>
        </w:rPr>
        <w:t>。</w:t>
      </w:r>
      <w:r w:rsidRPr="00CA0457">
        <w:rPr>
          <w:rFonts w:ascii="仿宋_GB2312" w:eastAsia="仿宋_GB2312" w:hint="eastAsia"/>
          <w:sz w:val="24"/>
          <w:szCs w:val="24"/>
        </w:rPr>
        <w:t>安排中等职业学校三年级学生到企业等单位顶岗实习，获得一定报酬，用于支付学习和生活费用。</w:t>
      </w:r>
    </w:p>
    <w:p w:rsidR="008C1FD2" w:rsidRDefault="00EC2918" w:rsidP="008C1FD2">
      <w:pPr>
        <w:shd w:val="clear" w:color="auto" w:fill="FFFFFF"/>
        <w:spacing w:line="360" w:lineRule="exact"/>
        <w:ind w:firstLineChars="200" w:firstLine="482"/>
        <w:jc w:val="left"/>
        <w:rPr>
          <w:rFonts w:ascii="黑体" w:eastAsia="黑体"/>
          <w:sz w:val="24"/>
          <w:szCs w:val="24"/>
        </w:rPr>
      </w:pPr>
      <w:r w:rsidRPr="00DF6527">
        <w:rPr>
          <w:rFonts w:ascii="楷体_GB2312" w:eastAsia="楷体_GB2312" w:hint="eastAsia"/>
          <w:b/>
          <w:sz w:val="24"/>
          <w:szCs w:val="24"/>
        </w:rPr>
        <w:t>4.其他资助</w:t>
      </w:r>
      <w:r w:rsidR="00313EC9" w:rsidRPr="00DF6527">
        <w:rPr>
          <w:rFonts w:ascii="楷体_GB2312" w:eastAsia="楷体_GB2312" w:hint="eastAsia"/>
          <w:b/>
          <w:sz w:val="24"/>
          <w:szCs w:val="24"/>
        </w:rPr>
        <w:t>。</w:t>
      </w:r>
      <w:r w:rsidRPr="00CA0457">
        <w:rPr>
          <w:rFonts w:ascii="仿宋_GB2312" w:eastAsia="仿宋_GB2312" w:hint="eastAsia"/>
          <w:sz w:val="24"/>
          <w:szCs w:val="24"/>
        </w:rPr>
        <w:t>鼓励和支持社会团体、企事业单位以及个人资助中职学校家庭经济困难学生。</w:t>
      </w:r>
    </w:p>
    <w:p w:rsidR="008C1FD2" w:rsidRDefault="007F4D03" w:rsidP="008C1FD2">
      <w:pPr>
        <w:shd w:val="clear" w:color="auto" w:fill="FFFFFF"/>
        <w:spacing w:line="360" w:lineRule="exact"/>
        <w:ind w:firstLineChars="200" w:firstLine="482"/>
        <w:jc w:val="left"/>
        <w:rPr>
          <w:rFonts w:ascii="仿宋_GB2312" w:eastAsia="仿宋_GB2312" w:hAnsi="楷体"/>
          <w:b/>
          <w:sz w:val="24"/>
          <w:szCs w:val="24"/>
        </w:rPr>
      </w:pPr>
      <w:r w:rsidRPr="001F2A19">
        <w:rPr>
          <w:rFonts w:ascii="仿宋_GB2312" w:eastAsia="仿宋_GB2312" w:hAnsi="楷体" w:hint="eastAsia"/>
          <w:b/>
          <w:sz w:val="24"/>
          <w:szCs w:val="24"/>
        </w:rPr>
        <w:t>（二）淄博市建档立卡贫困户</w:t>
      </w:r>
      <w:r>
        <w:rPr>
          <w:rFonts w:ascii="仿宋_GB2312" w:eastAsia="仿宋_GB2312" w:hAnsi="楷体" w:hint="eastAsia"/>
          <w:b/>
          <w:sz w:val="24"/>
          <w:szCs w:val="24"/>
        </w:rPr>
        <w:t>学生</w:t>
      </w:r>
      <w:r w:rsidRPr="001F2A19">
        <w:rPr>
          <w:rFonts w:ascii="仿宋_GB2312" w:eastAsia="仿宋_GB2312" w:hAnsi="楷体" w:hint="eastAsia"/>
          <w:b/>
          <w:sz w:val="24"/>
          <w:szCs w:val="24"/>
        </w:rPr>
        <w:t>免补政策。</w:t>
      </w:r>
    </w:p>
    <w:p w:rsidR="008C1FD2" w:rsidRDefault="007F4D03" w:rsidP="008C1FD2">
      <w:pPr>
        <w:shd w:val="clear" w:color="auto" w:fill="FFFFFF"/>
        <w:spacing w:line="360" w:lineRule="exact"/>
        <w:ind w:firstLineChars="200" w:firstLine="480"/>
        <w:jc w:val="left"/>
        <w:rPr>
          <w:rFonts w:ascii="仿宋_GB2312" w:eastAsia="仿宋_GB2312"/>
          <w:sz w:val="24"/>
          <w:szCs w:val="24"/>
        </w:rPr>
      </w:pPr>
      <w:r w:rsidRPr="00B16681">
        <w:rPr>
          <w:rFonts w:ascii="仿宋_GB2312" w:eastAsia="仿宋_GB2312" w:hint="eastAsia"/>
          <w:sz w:val="24"/>
          <w:szCs w:val="24"/>
        </w:rPr>
        <w:t>对淄博户籍</w:t>
      </w:r>
      <w:r w:rsidR="00391BB3">
        <w:rPr>
          <w:rFonts w:ascii="仿宋_GB2312" w:eastAsia="仿宋_GB2312" w:hint="eastAsia"/>
          <w:sz w:val="24"/>
          <w:szCs w:val="24"/>
        </w:rPr>
        <w:t>中</w:t>
      </w:r>
      <w:r w:rsidR="00391BB3">
        <w:rPr>
          <w:rFonts w:ascii="仿宋_GB2312" w:eastAsia="仿宋_GB2312"/>
          <w:sz w:val="24"/>
          <w:szCs w:val="24"/>
        </w:rPr>
        <w:t>高职以上</w:t>
      </w:r>
      <w:r w:rsidRPr="00B16681">
        <w:rPr>
          <w:rFonts w:ascii="仿宋_GB2312" w:eastAsia="仿宋_GB2312" w:hint="eastAsia"/>
          <w:sz w:val="24"/>
          <w:szCs w:val="24"/>
        </w:rPr>
        <w:t>农村建档立</w:t>
      </w:r>
      <w:proofErr w:type="gramStart"/>
      <w:r w:rsidRPr="00B16681">
        <w:rPr>
          <w:rFonts w:ascii="仿宋_GB2312" w:eastAsia="仿宋_GB2312" w:hint="eastAsia"/>
          <w:sz w:val="24"/>
          <w:szCs w:val="24"/>
        </w:rPr>
        <w:t>卡贫困</w:t>
      </w:r>
      <w:proofErr w:type="gramEnd"/>
      <w:r w:rsidRPr="00B16681">
        <w:rPr>
          <w:rFonts w:ascii="仿宋_GB2312" w:eastAsia="仿宋_GB2312" w:hint="eastAsia"/>
          <w:sz w:val="24"/>
          <w:szCs w:val="24"/>
        </w:rPr>
        <w:t>家庭学生</w:t>
      </w:r>
      <w:r w:rsidRPr="007F4D03">
        <w:rPr>
          <w:rFonts w:ascii="仿宋_GB2312" w:eastAsia="仿宋_GB2312" w:hint="eastAsia"/>
          <w:sz w:val="24"/>
          <w:szCs w:val="24"/>
        </w:rPr>
        <w:t>实行3000元/人/年的定额补助</w:t>
      </w:r>
      <w:r>
        <w:rPr>
          <w:rFonts w:ascii="仿宋_GB2312" w:eastAsia="仿宋_GB2312" w:hint="eastAsia"/>
          <w:sz w:val="24"/>
          <w:szCs w:val="24"/>
        </w:rPr>
        <w:t>。</w:t>
      </w:r>
    </w:p>
    <w:p w:rsidR="008C1FD2" w:rsidRDefault="00391BB3" w:rsidP="00313EC9">
      <w:pPr>
        <w:shd w:val="clear" w:color="auto" w:fill="FFFFFF"/>
        <w:spacing w:line="360" w:lineRule="exact"/>
        <w:ind w:firstLineChars="200" w:firstLine="480"/>
        <w:jc w:val="left"/>
        <w:rPr>
          <w:rFonts w:ascii="仿宋_GB2312" w:eastAsia="仿宋_GB2312"/>
          <w:sz w:val="24"/>
          <w:szCs w:val="24"/>
        </w:rPr>
      </w:pPr>
      <w:r>
        <w:rPr>
          <w:rFonts w:ascii="仿宋_GB2312" w:eastAsia="仿宋_GB2312" w:hint="eastAsia"/>
          <w:sz w:val="24"/>
          <w:szCs w:val="24"/>
        </w:rPr>
        <w:t>201</w:t>
      </w:r>
      <w:r w:rsidR="00A172F8">
        <w:rPr>
          <w:rFonts w:ascii="仿宋_GB2312" w:eastAsia="仿宋_GB2312" w:hint="eastAsia"/>
          <w:sz w:val="24"/>
          <w:szCs w:val="24"/>
        </w:rPr>
        <w:t>7</w:t>
      </w:r>
      <w:r>
        <w:rPr>
          <w:rFonts w:ascii="仿宋_GB2312" w:eastAsia="仿宋_GB2312" w:hint="eastAsia"/>
          <w:sz w:val="24"/>
          <w:szCs w:val="24"/>
        </w:rPr>
        <w:t>年</w:t>
      </w:r>
      <w:r>
        <w:rPr>
          <w:rFonts w:ascii="仿宋_GB2312" w:eastAsia="仿宋_GB2312"/>
          <w:sz w:val="24"/>
          <w:szCs w:val="24"/>
        </w:rPr>
        <w:t>，</w:t>
      </w:r>
      <w:r w:rsidR="00A172F8" w:rsidRPr="00A172F8">
        <w:rPr>
          <w:rFonts w:ascii="仿宋_GB2312" w:eastAsia="仿宋_GB2312" w:hint="eastAsia"/>
          <w:sz w:val="24"/>
          <w:szCs w:val="24"/>
        </w:rPr>
        <w:t>各级财政安排免学费资金</w:t>
      </w:r>
      <w:r w:rsidR="00A172F8">
        <w:rPr>
          <w:rFonts w:ascii="仿宋_GB2312" w:eastAsia="仿宋_GB2312" w:hint="eastAsia"/>
          <w:sz w:val="24"/>
          <w:szCs w:val="24"/>
        </w:rPr>
        <w:t>6900多</w:t>
      </w:r>
      <w:r w:rsidR="00A172F8" w:rsidRPr="00A172F8">
        <w:rPr>
          <w:rFonts w:ascii="仿宋_GB2312" w:eastAsia="仿宋_GB2312" w:hint="eastAsia"/>
          <w:sz w:val="24"/>
          <w:szCs w:val="24"/>
        </w:rPr>
        <w:t>万元，</w:t>
      </w:r>
      <w:proofErr w:type="gramStart"/>
      <w:r w:rsidR="00A172F8" w:rsidRPr="00A172F8">
        <w:rPr>
          <w:rFonts w:ascii="仿宋_GB2312" w:eastAsia="仿宋_GB2312" w:hint="eastAsia"/>
          <w:sz w:val="24"/>
          <w:szCs w:val="24"/>
        </w:rPr>
        <w:t>免除</w:t>
      </w:r>
      <w:r w:rsidR="00A172F8">
        <w:rPr>
          <w:rFonts w:ascii="仿宋_GB2312" w:eastAsia="仿宋_GB2312" w:hint="eastAsia"/>
          <w:sz w:val="24"/>
          <w:szCs w:val="24"/>
        </w:rPr>
        <w:t>近</w:t>
      </w:r>
      <w:proofErr w:type="gramEnd"/>
      <w:r w:rsidR="00A172F8">
        <w:rPr>
          <w:rFonts w:ascii="仿宋_GB2312" w:eastAsia="仿宋_GB2312" w:hint="eastAsia"/>
          <w:sz w:val="24"/>
          <w:szCs w:val="24"/>
        </w:rPr>
        <w:t>4.8万</w:t>
      </w:r>
      <w:r w:rsidR="00A172F8" w:rsidRPr="00A172F8">
        <w:rPr>
          <w:rFonts w:ascii="仿宋_GB2312" w:eastAsia="仿宋_GB2312" w:hint="eastAsia"/>
          <w:sz w:val="24"/>
          <w:szCs w:val="24"/>
        </w:rPr>
        <w:t>人次学生学费；安排4</w:t>
      </w:r>
      <w:r w:rsidR="00D42C07">
        <w:rPr>
          <w:rFonts w:ascii="仿宋_GB2312" w:eastAsia="仿宋_GB2312" w:hint="eastAsia"/>
          <w:sz w:val="24"/>
          <w:szCs w:val="24"/>
        </w:rPr>
        <w:t>00多</w:t>
      </w:r>
      <w:r w:rsidR="00A172F8" w:rsidRPr="00A172F8">
        <w:rPr>
          <w:rFonts w:ascii="仿宋_GB2312" w:eastAsia="仿宋_GB2312" w:hint="eastAsia"/>
          <w:sz w:val="24"/>
          <w:szCs w:val="24"/>
        </w:rPr>
        <w:t>万元</w:t>
      </w:r>
      <w:r w:rsidR="00693EE0">
        <w:rPr>
          <w:rFonts w:ascii="仿宋_GB2312" w:eastAsia="仿宋_GB2312" w:hint="eastAsia"/>
          <w:sz w:val="24"/>
          <w:szCs w:val="24"/>
        </w:rPr>
        <w:t>资金</w:t>
      </w:r>
      <w:r w:rsidR="00A172F8" w:rsidRPr="00A172F8">
        <w:rPr>
          <w:rFonts w:ascii="仿宋_GB2312" w:eastAsia="仿宋_GB2312" w:hint="eastAsia"/>
          <w:sz w:val="24"/>
          <w:szCs w:val="24"/>
        </w:rPr>
        <w:t>，</w:t>
      </w:r>
      <w:r w:rsidR="00693EE0">
        <w:rPr>
          <w:rFonts w:ascii="仿宋_GB2312" w:eastAsia="仿宋_GB2312" w:hint="eastAsia"/>
          <w:sz w:val="24"/>
          <w:szCs w:val="24"/>
        </w:rPr>
        <w:t>为</w:t>
      </w:r>
      <w:r w:rsidR="00A172F8" w:rsidRPr="00A172F8">
        <w:rPr>
          <w:rFonts w:ascii="仿宋_GB2312" w:eastAsia="仿宋_GB2312" w:hint="eastAsia"/>
          <w:sz w:val="24"/>
          <w:szCs w:val="24"/>
        </w:rPr>
        <w:t>5088人次</w:t>
      </w:r>
      <w:r w:rsidR="006A0396" w:rsidRPr="00A172F8">
        <w:rPr>
          <w:rFonts w:ascii="仿宋_GB2312" w:eastAsia="仿宋_GB2312" w:hint="eastAsia"/>
          <w:sz w:val="24"/>
          <w:szCs w:val="24"/>
        </w:rPr>
        <w:t>家庭经济困难学生</w:t>
      </w:r>
      <w:r w:rsidR="00693EE0">
        <w:rPr>
          <w:rFonts w:ascii="仿宋_GB2312" w:eastAsia="仿宋_GB2312" w:hint="eastAsia"/>
          <w:sz w:val="24"/>
          <w:szCs w:val="24"/>
        </w:rPr>
        <w:t>发放国家助学金</w:t>
      </w:r>
      <w:r w:rsidR="00A172F8" w:rsidRPr="00A172F8">
        <w:rPr>
          <w:rFonts w:ascii="仿宋_GB2312" w:eastAsia="仿宋_GB2312" w:hint="eastAsia"/>
          <w:sz w:val="24"/>
          <w:szCs w:val="24"/>
        </w:rPr>
        <w:t>。</w:t>
      </w:r>
      <w:r>
        <w:rPr>
          <w:rFonts w:ascii="仿宋_GB2312" w:eastAsia="仿宋_GB2312" w:hint="eastAsia"/>
          <w:sz w:val="24"/>
          <w:szCs w:val="24"/>
        </w:rPr>
        <w:t>201</w:t>
      </w:r>
      <w:r w:rsidR="00693EE0">
        <w:rPr>
          <w:rFonts w:ascii="仿宋_GB2312" w:eastAsia="仿宋_GB2312" w:hint="eastAsia"/>
          <w:sz w:val="24"/>
          <w:szCs w:val="24"/>
        </w:rPr>
        <w:t>7</w:t>
      </w:r>
      <w:r>
        <w:rPr>
          <w:rFonts w:ascii="仿宋_GB2312" w:eastAsia="仿宋_GB2312"/>
          <w:sz w:val="24"/>
          <w:szCs w:val="24"/>
        </w:rPr>
        <w:t>-201</w:t>
      </w:r>
      <w:r w:rsidR="00693EE0">
        <w:rPr>
          <w:rFonts w:ascii="仿宋_GB2312" w:eastAsia="仿宋_GB2312" w:hint="eastAsia"/>
          <w:sz w:val="24"/>
          <w:szCs w:val="24"/>
        </w:rPr>
        <w:t>8</w:t>
      </w:r>
      <w:r>
        <w:rPr>
          <w:rFonts w:ascii="仿宋_GB2312" w:eastAsia="仿宋_GB2312" w:hint="eastAsia"/>
          <w:sz w:val="24"/>
          <w:szCs w:val="24"/>
        </w:rPr>
        <w:t>学年</w:t>
      </w:r>
      <w:r>
        <w:rPr>
          <w:rFonts w:ascii="仿宋_GB2312" w:eastAsia="仿宋_GB2312"/>
          <w:sz w:val="24"/>
          <w:szCs w:val="24"/>
        </w:rPr>
        <w:t>，</w:t>
      </w:r>
      <w:r w:rsidR="00693EE0">
        <w:rPr>
          <w:rFonts w:ascii="仿宋_GB2312" w:eastAsia="仿宋_GB2312" w:hint="eastAsia"/>
          <w:sz w:val="24"/>
          <w:szCs w:val="24"/>
        </w:rPr>
        <w:t>市、县财政安排</w:t>
      </w:r>
      <w:r w:rsidR="00693EE0" w:rsidRPr="00693EE0">
        <w:rPr>
          <w:rFonts w:ascii="仿宋_GB2312" w:eastAsia="仿宋_GB2312" w:hint="eastAsia"/>
          <w:sz w:val="24"/>
          <w:szCs w:val="24"/>
        </w:rPr>
        <w:t>资金</w:t>
      </w:r>
      <w:r w:rsidR="00693EE0">
        <w:rPr>
          <w:rFonts w:ascii="仿宋_GB2312" w:eastAsia="仿宋_GB2312" w:hint="eastAsia"/>
          <w:sz w:val="24"/>
          <w:szCs w:val="24"/>
        </w:rPr>
        <w:t>近230</w:t>
      </w:r>
      <w:r w:rsidR="00693EE0" w:rsidRPr="00693EE0">
        <w:rPr>
          <w:rFonts w:ascii="仿宋_GB2312" w:eastAsia="仿宋_GB2312" w:hint="eastAsia"/>
          <w:sz w:val="24"/>
          <w:szCs w:val="24"/>
        </w:rPr>
        <w:t>万元，</w:t>
      </w:r>
      <w:r w:rsidR="00693EE0">
        <w:rPr>
          <w:rFonts w:ascii="仿宋_GB2312" w:eastAsia="仿宋_GB2312" w:hint="eastAsia"/>
          <w:sz w:val="24"/>
          <w:szCs w:val="24"/>
        </w:rPr>
        <w:t>为</w:t>
      </w:r>
      <w:r w:rsidR="00693EE0" w:rsidRPr="00693EE0">
        <w:rPr>
          <w:rFonts w:ascii="仿宋_GB2312" w:eastAsia="仿宋_GB2312" w:hint="eastAsia"/>
          <w:sz w:val="24"/>
          <w:szCs w:val="24"/>
        </w:rPr>
        <w:t>778</w:t>
      </w:r>
      <w:r w:rsidR="00693EE0">
        <w:rPr>
          <w:rFonts w:ascii="仿宋_GB2312" w:eastAsia="仿宋_GB2312" w:hint="eastAsia"/>
          <w:sz w:val="24"/>
          <w:szCs w:val="24"/>
        </w:rPr>
        <w:t>名</w:t>
      </w:r>
      <w:r w:rsidR="00693EE0" w:rsidRPr="00B16681">
        <w:rPr>
          <w:rFonts w:ascii="仿宋_GB2312" w:eastAsia="仿宋_GB2312" w:hint="eastAsia"/>
          <w:sz w:val="24"/>
          <w:szCs w:val="24"/>
        </w:rPr>
        <w:t>农村建档立</w:t>
      </w:r>
      <w:proofErr w:type="gramStart"/>
      <w:r w:rsidR="00693EE0" w:rsidRPr="00B16681">
        <w:rPr>
          <w:rFonts w:ascii="仿宋_GB2312" w:eastAsia="仿宋_GB2312" w:hint="eastAsia"/>
          <w:sz w:val="24"/>
          <w:szCs w:val="24"/>
        </w:rPr>
        <w:t>卡贫困</w:t>
      </w:r>
      <w:proofErr w:type="gramEnd"/>
      <w:r w:rsidR="00693EE0" w:rsidRPr="00B16681">
        <w:rPr>
          <w:rFonts w:ascii="仿宋_GB2312" w:eastAsia="仿宋_GB2312" w:hint="eastAsia"/>
          <w:sz w:val="24"/>
          <w:szCs w:val="24"/>
        </w:rPr>
        <w:t>家庭学生</w:t>
      </w:r>
      <w:r w:rsidR="00693EE0">
        <w:rPr>
          <w:rFonts w:ascii="仿宋_GB2312" w:eastAsia="仿宋_GB2312" w:hint="eastAsia"/>
          <w:sz w:val="24"/>
          <w:szCs w:val="24"/>
        </w:rPr>
        <w:t>发放</w:t>
      </w:r>
      <w:r w:rsidR="00693EE0" w:rsidRPr="007F4D03">
        <w:rPr>
          <w:rFonts w:ascii="仿宋_GB2312" w:eastAsia="仿宋_GB2312" w:hint="eastAsia"/>
          <w:sz w:val="24"/>
          <w:szCs w:val="24"/>
        </w:rPr>
        <w:t>3000元定额补助</w:t>
      </w:r>
      <w:r w:rsidR="00693EE0">
        <w:rPr>
          <w:rFonts w:ascii="仿宋_GB2312" w:eastAsia="仿宋_GB2312" w:hint="eastAsia"/>
          <w:sz w:val="24"/>
          <w:szCs w:val="24"/>
        </w:rPr>
        <w:t>。</w:t>
      </w:r>
    </w:p>
    <w:p w:rsidR="008C1FD2" w:rsidRDefault="008C1FD2" w:rsidP="00313EC9">
      <w:pPr>
        <w:shd w:val="clear" w:color="auto" w:fill="FFFFFF"/>
        <w:spacing w:line="360" w:lineRule="exact"/>
        <w:ind w:firstLineChars="200" w:firstLine="480"/>
        <w:jc w:val="left"/>
        <w:rPr>
          <w:rFonts w:ascii="仿宋_GB2312" w:eastAsia="仿宋_GB2312"/>
          <w:sz w:val="24"/>
          <w:szCs w:val="24"/>
        </w:rPr>
      </w:pPr>
    </w:p>
    <w:p w:rsidR="008C1FD2" w:rsidRDefault="008C1FD2" w:rsidP="008C1FD2">
      <w:pPr>
        <w:shd w:val="clear" w:color="auto" w:fill="FFFFFF"/>
        <w:spacing w:line="360" w:lineRule="exact"/>
        <w:ind w:firstLineChars="200" w:firstLine="482"/>
        <w:jc w:val="center"/>
        <w:rPr>
          <w:rFonts w:ascii="仿宋_GB2312" w:eastAsia="仿宋_GB2312"/>
          <w:b/>
          <w:sz w:val="24"/>
          <w:szCs w:val="24"/>
        </w:rPr>
      </w:pPr>
      <w:r w:rsidRPr="008C1FD2">
        <w:rPr>
          <w:rFonts w:ascii="仿宋_GB2312" w:eastAsia="仿宋_GB2312"/>
          <w:b/>
          <w:sz w:val="24"/>
          <w:szCs w:val="24"/>
        </w:rPr>
        <w:t>中</w:t>
      </w:r>
      <w:proofErr w:type="gramStart"/>
      <w:r w:rsidRPr="008C1FD2">
        <w:rPr>
          <w:rFonts w:ascii="仿宋_GB2312" w:eastAsia="仿宋_GB2312"/>
          <w:b/>
          <w:sz w:val="24"/>
          <w:szCs w:val="24"/>
        </w:rPr>
        <w:t>职国家</w:t>
      </w:r>
      <w:proofErr w:type="gramEnd"/>
      <w:r w:rsidRPr="008C1FD2">
        <w:rPr>
          <w:rFonts w:ascii="仿宋_GB2312" w:eastAsia="仿宋_GB2312"/>
          <w:b/>
          <w:sz w:val="24"/>
          <w:szCs w:val="24"/>
        </w:rPr>
        <w:t>助学金申请办理程序</w:t>
      </w:r>
    </w:p>
    <w:p w:rsidR="008C1FD2" w:rsidRPr="008C1FD2" w:rsidRDefault="008C1FD2" w:rsidP="008C1FD2">
      <w:pPr>
        <w:shd w:val="clear" w:color="auto" w:fill="FFFFFF"/>
        <w:spacing w:line="360" w:lineRule="exact"/>
        <w:ind w:firstLineChars="200" w:firstLine="480"/>
        <w:rPr>
          <w:rFonts w:ascii="仿宋_GB2312" w:eastAsia="仿宋_GB2312"/>
          <w:b/>
          <w:sz w:val="24"/>
          <w:szCs w:val="24"/>
        </w:rPr>
      </w:pPr>
      <w:r w:rsidRPr="008C1FD2">
        <w:rPr>
          <w:rFonts w:ascii="仿宋_GB2312" w:eastAsia="仿宋_GB2312" w:hint="eastAsia"/>
          <w:sz w:val="24"/>
          <w:szCs w:val="24"/>
        </w:rPr>
        <w:t>（一）申请材料</w:t>
      </w:r>
    </w:p>
    <w:p w:rsidR="008C1FD2" w:rsidRPr="008C1FD2" w:rsidRDefault="008C1FD2" w:rsidP="008C1FD2">
      <w:pPr>
        <w:shd w:val="clear" w:color="auto" w:fill="FFFFFF"/>
        <w:spacing w:line="360" w:lineRule="exact"/>
        <w:ind w:firstLineChars="200" w:firstLine="480"/>
        <w:jc w:val="left"/>
        <w:rPr>
          <w:rFonts w:ascii="仿宋_GB2312" w:eastAsia="仿宋_GB2312"/>
          <w:sz w:val="24"/>
          <w:szCs w:val="24"/>
        </w:rPr>
      </w:pPr>
      <w:r w:rsidRPr="008C1FD2">
        <w:rPr>
          <w:rFonts w:ascii="仿宋_GB2312" w:eastAsia="仿宋_GB2312"/>
          <w:sz w:val="24"/>
          <w:szCs w:val="24"/>
        </w:rPr>
        <w:t>1.</w:t>
      </w:r>
      <w:r w:rsidRPr="008C1FD2">
        <w:rPr>
          <w:rFonts w:ascii="仿宋_GB2312" w:eastAsia="仿宋_GB2312" w:hint="eastAsia"/>
          <w:sz w:val="24"/>
          <w:szCs w:val="24"/>
        </w:rPr>
        <w:t>入学后一月内，向学校提交家庭经济困难调查表和家庭经济困难学生认定申请</w:t>
      </w:r>
      <w:r>
        <w:rPr>
          <w:rFonts w:ascii="仿宋_GB2312" w:eastAsia="仿宋_GB2312" w:hint="eastAsia"/>
          <w:sz w:val="24"/>
          <w:szCs w:val="24"/>
        </w:rPr>
        <w:t>表</w:t>
      </w:r>
      <w:r w:rsidRPr="008C1FD2">
        <w:rPr>
          <w:rFonts w:ascii="仿宋_GB2312" w:eastAsia="仿宋_GB2312" w:hint="eastAsia"/>
          <w:sz w:val="24"/>
          <w:szCs w:val="24"/>
        </w:rPr>
        <w:t>及相关证明材料。</w:t>
      </w:r>
    </w:p>
    <w:p w:rsidR="008C1FD2" w:rsidRPr="008C1FD2" w:rsidRDefault="008C1FD2" w:rsidP="008C1FD2">
      <w:pPr>
        <w:shd w:val="clear" w:color="auto" w:fill="FFFFFF"/>
        <w:spacing w:line="360" w:lineRule="exact"/>
        <w:ind w:firstLineChars="200" w:firstLine="480"/>
        <w:jc w:val="left"/>
        <w:rPr>
          <w:rFonts w:ascii="仿宋_GB2312" w:eastAsia="仿宋_GB2312"/>
          <w:sz w:val="24"/>
          <w:szCs w:val="24"/>
        </w:rPr>
      </w:pPr>
      <w:r w:rsidRPr="008C1FD2">
        <w:rPr>
          <w:rFonts w:ascii="仿宋_GB2312" w:eastAsia="仿宋_GB2312"/>
          <w:sz w:val="24"/>
          <w:szCs w:val="24"/>
        </w:rPr>
        <w:t>2.</w:t>
      </w:r>
      <w:r w:rsidRPr="008C1FD2">
        <w:rPr>
          <w:rFonts w:ascii="仿宋_GB2312" w:eastAsia="仿宋_GB2312" w:hint="eastAsia"/>
          <w:sz w:val="24"/>
          <w:szCs w:val="24"/>
        </w:rPr>
        <w:t>认定为家庭经济困难的学生向学校提交国家助学金申请表。</w:t>
      </w:r>
    </w:p>
    <w:p w:rsidR="008C1FD2" w:rsidRPr="008C1FD2" w:rsidRDefault="008C1FD2" w:rsidP="008C1FD2">
      <w:pPr>
        <w:shd w:val="clear" w:color="auto" w:fill="FFFFFF"/>
        <w:spacing w:line="360" w:lineRule="exact"/>
        <w:ind w:firstLineChars="200" w:firstLine="480"/>
        <w:jc w:val="left"/>
        <w:rPr>
          <w:rFonts w:ascii="仿宋_GB2312" w:eastAsia="仿宋_GB2312"/>
          <w:sz w:val="24"/>
          <w:szCs w:val="24"/>
        </w:rPr>
      </w:pPr>
      <w:r w:rsidRPr="008C1FD2">
        <w:rPr>
          <w:rFonts w:ascii="仿宋_GB2312" w:eastAsia="仿宋_GB2312" w:hint="eastAsia"/>
          <w:sz w:val="24"/>
          <w:szCs w:val="24"/>
        </w:rPr>
        <w:t>（二）基本流程</w:t>
      </w:r>
    </w:p>
    <w:p w:rsidR="008C1FD2" w:rsidRPr="008C1FD2" w:rsidRDefault="008C1FD2" w:rsidP="008C1FD2">
      <w:pPr>
        <w:shd w:val="clear" w:color="auto" w:fill="FFFFFF"/>
        <w:spacing w:line="360" w:lineRule="exact"/>
        <w:ind w:firstLineChars="200" w:firstLine="480"/>
        <w:jc w:val="left"/>
        <w:rPr>
          <w:rFonts w:ascii="仿宋_GB2312" w:eastAsia="仿宋_GB2312"/>
          <w:sz w:val="24"/>
          <w:szCs w:val="24"/>
        </w:rPr>
      </w:pPr>
      <w:r w:rsidRPr="008C1FD2">
        <w:rPr>
          <w:rFonts w:ascii="仿宋_GB2312" w:eastAsia="仿宋_GB2312"/>
          <w:sz w:val="24"/>
          <w:szCs w:val="24"/>
        </w:rPr>
        <w:t>1.</w:t>
      </w:r>
      <w:r w:rsidRPr="008C1FD2">
        <w:rPr>
          <w:rFonts w:ascii="仿宋_GB2312" w:eastAsia="仿宋_GB2312" w:hint="eastAsia"/>
          <w:sz w:val="24"/>
          <w:szCs w:val="24"/>
        </w:rPr>
        <w:t>学校建立班级、年级、学校三级家庭经济困难学生认定机构。学校根据申请材料进行家访，核实信息，由班级认定评议小组评议，年级认定工作小组认定，学校认定工作组审核三级认定，确定家庭经济困难学生档次。</w:t>
      </w:r>
    </w:p>
    <w:p w:rsidR="008C1FD2" w:rsidRPr="008C1FD2" w:rsidRDefault="008C1FD2" w:rsidP="008C1FD2">
      <w:pPr>
        <w:shd w:val="clear" w:color="auto" w:fill="FFFFFF"/>
        <w:spacing w:line="360" w:lineRule="exact"/>
        <w:ind w:firstLineChars="200" w:firstLine="480"/>
        <w:jc w:val="left"/>
        <w:rPr>
          <w:rFonts w:ascii="仿宋_GB2312" w:eastAsia="仿宋_GB2312"/>
          <w:sz w:val="24"/>
          <w:szCs w:val="24"/>
        </w:rPr>
      </w:pPr>
      <w:r w:rsidRPr="008C1FD2">
        <w:rPr>
          <w:rFonts w:ascii="仿宋_GB2312" w:eastAsia="仿宋_GB2312"/>
          <w:sz w:val="24"/>
          <w:szCs w:val="24"/>
        </w:rPr>
        <w:t>2.</w:t>
      </w:r>
      <w:r w:rsidRPr="008C1FD2">
        <w:rPr>
          <w:rFonts w:ascii="仿宋_GB2312" w:eastAsia="仿宋_GB2312" w:hint="eastAsia"/>
          <w:sz w:val="24"/>
          <w:szCs w:val="24"/>
        </w:rPr>
        <w:t>国家助学金评审由学校根据家庭经济困难学生认定情况及资助比例，进行</w:t>
      </w:r>
      <w:r>
        <w:rPr>
          <w:rFonts w:ascii="仿宋_GB2312" w:eastAsia="仿宋_GB2312" w:hint="eastAsia"/>
          <w:sz w:val="24"/>
          <w:szCs w:val="24"/>
        </w:rPr>
        <w:t>评审</w:t>
      </w:r>
      <w:r w:rsidRPr="008C1FD2">
        <w:rPr>
          <w:rFonts w:ascii="仿宋_GB2312" w:eastAsia="仿宋_GB2312" w:hint="eastAsia"/>
          <w:sz w:val="24"/>
          <w:szCs w:val="24"/>
        </w:rPr>
        <w:t>、公示，确定受助学生名单。</w:t>
      </w:r>
    </w:p>
    <w:p w:rsidR="008C1FD2" w:rsidRPr="008C1FD2" w:rsidRDefault="008C1FD2" w:rsidP="008C1FD2">
      <w:pPr>
        <w:shd w:val="clear" w:color="auto" w:fill="FFFFFF"/>
        <w:spacing w:line="360" w:lineRule="exact"/>
        <w:ind w:firstLineChars="200" w:firstLine="480"/>
        <w:jc w:val="left"/>
        <w:rPr>
          <w:rFonts w:ascii="仿宋_GB2312" w:eastAsia="仿宋_GB2312"/>
          <w:sz w:val="24"/>
          <w:szCs w:val="24"/>
        </w:rPr>
      </w:pPr>
      <w:r w:rsidRPr="008C1FD2">
        <w:rPr>
          <w:rFonts w:ascii="仿宋_GB2312" w:eastAsia="仿宋_GB2312"/>
          <w:sz w:val="24"/>
          <w:szCs w:val="24"/>
        </w:rPr>
        <w:t>3.</w:t>
      </w:r>
      <w:r w:rsidRPr="008C1FD2">
        <w:rPr>
          <w:rFonts w:ascii="仿宋_GB2312" w:eastAsia="仿宋_GB2312" w:hint="eastAsia"/>
          <w:sz w:val="24"/>
          <w:szCs w:val="24"/>
        </w:rPr>
        <w:t>公示无异议后，区县学生资助管理中心或学校为受助学生统一办理印有“中职学生资助卡”的银行卡，通过银行卡形式将国家助学金发放给家庭经济困难学生。</w:t>
      </w:r>
    </w:p>
    <w:p w:rsidR="008C1FD2" w:rsidRPr="008C1FD2" w:rsidRDefault="008C1FD2" w:rsidP="008C1FD2">
      <w:pPr>
        <w:shd w:val="clear" w:color="auto" w:fill="FFFFFF"/>
        <w:spacing w:line="360" w:lineRule="exact"/>
        <w:ind w:firstLineChars="200" w:firstLine="480"/>
        <w:jc w:val="left"/>
        <w:rPr>
          <w:rFonts w:ascii="仿宋_GB2312" w:eastAsia="仿宋_GB2312"/>
          <w:sz w:val="24"/>
          <w:szCs w:val="24"/>
        </w:rPr>
      </w:pPr>
      <w:r w:rsidRPr="008C1FD2">
        <w:rPr>
          <w:rFonts w:ascii="仿宋_GB2312" w:eastAsia="仿宋_GB2312" w:hint="eastAsia"/>
          <w:sz w:val="24"/>
          <w:szCs w:val="24"/>
        </w:rPr>
        <w:t>（三）办理时限：</w:t>
      </w:r>
      <w:r w:rsidRPr="008C1FD2">
        <w:rPr>
          <w:rFonts w:ascii="仿宋_GB2312" w:eastAsia="仿宋_GB2312"/>
          <w:sz w:val="24"/>
          <w:szCs w:val="24"/>
        </w:rPr>
        <w:t>9</w:t>
      </w:r>
      <w:r w:rsidRPr="008C1FD2">
        <w:rPr>
          <w:rFonts w:ascii="仿宋_GB2312" w:eastAsia="仿宋_GB2312" w:hint="eastAsia"/>
          <w:sz w:val="24"/>
          <w:szCs w:val="24"/>
        </w:rPr>
        <w:t>月至</w:t>
      </w:r>
      <w:r w:rsidRPr="008C1FD2">
        <w:rPr>
          <w:rFonts w:ascii="仿宋_GB2312" w:eastAsia="仿宋_GB2312"/>
          <w:sz w:val="24"/>
          <w:szCs w:val="24"/>
        </w:rPr>
        <w:t>10</w:t>
      </w:r>
      <w:r w:rsidRPr="008C1FD2">
        <w:rPr>
          <w:rFonts w:ascii="仿宋_GB2312" w:eastAsia="仿宋_GB2312" w:hint="eastAsia"/>
          <w:sz w:val="24"/>
          <w:szCs w:val="24"/>
        </w:rPr>
        <w:t>月。</w:t>
      </w:r>
    </w:p>
    <w:p w:rsidR="008C1FD2" w:rsidRDefault="008C1FD2" w:rsidP="008C1FD2">
      <w:pPr>
        <w:shd w:val="clear" w:color="auto" w:fill="FFFFFF"/>
        <w:spacing w:line="360" w:lineRule="exact"/>
        <w:ind w:firstLineChars="200" w:firstLine="480"/>
        <w:jc w:val="left"/>
        <w:rPr>
          <w:rFonts w:ascii="仿宋_GB2312" w:eastAsia="仿宋_GB2312"/>
          <w:sz w:val="24"/>
          <w:szCs w:val="24"/>
        </w:rPr>
      </w:pPr>
      <w:r w:rsidRPr="008C1FD2">
        <w:rPr>
          <w:rFonts w:ascii="仿宋_GB2312" w:eastAsia="仿宋_GB2312" w:hint="eastAsia"/>
          <w:sz w:val="24"/>
          <w:szCs w:val="24"/>
        </w:rPr>
        <w:t>（四）发放时间：中</w:t>
      </w:r>
      <w:proofErr w:type="gramStart"/>
      <w:r w:rsidRPr="008C1FD2">
        <w:rPr>
          <w:rFonts w:ascii="仿宋_GB2312" w:eastAsia="仿宋_GB2312" w:hint="eastAsia"/>
          <w:sz w:val="24"/>
          <w:szCs w:val="24"/>
        </w:rPr>
        <w:t>职国家</w:t>
      </w:r>
      <w:proofErr w:type="gramEnd"/>
      <w:r w:rsidRPr="008C1FD2">
        <w:rPr>
          <w:rFonts w:ascii="仿宋_GB2312" w:eastAsia="仿宋_GB2312" w:hint="eastAsia"/>
          <w:sz w:val="24"/>
          <w:szCs w:val="24"/>
        </w:rPr>
        <w:t>助学金按学年评审，按月发放。</w:t>
      </w:r>
    </w:p>
    <w:p w:rsidR="00135986" w:rsidRDefault="00135986" w:rsidP="00135986">
      <w:pPr>
        <w:shd w:val="clear" w:color="auto" w:fill="FFFFFF"/>
        <w:spacing w:line="360" w:lineRule="exact"/>
        <w:ind w:firstLineChars="200" w:firstLine="482"/>
        <w:jc w:val="center"/>
        <w:rPr>
          <w:rFonts w:ascii="仿宋_GB2312" w:eastAsia="仿宋_GB2312"/>
          <w:b/>
          <w:sz w:val="24"/>
          <w:szCs w:val="24"/>
        </w:rPr>
      </w:pPr>
      <w:r w:rsidRPr="008C1FD2">
        <w:rPr>
          <w:rFonts w:ascii="仿宋_GB2312" w:eastAsia="仿宋_GB2312"/>
          <w:b/>
          <w:sz w:val="24"/>
          <w:szCs w:val="24"/>
        </w:rPr>
        <w:lastRenderedPageBreak/>
        <w:t>中职国</w:t>
      </w:r>
      <w:proofErr w:type="gramStart"/>
      <w:r w:rsidRPr="008C1FD2">
        <w:rPr>
          <w:rFonts w:ascii="仿宋_GB2312" w:eastAsia="仿宋_GB2312"/>
          <w:b/>
          <w:sz w:val="24"/>
          <w:szCs w:val="24"/>
        </w:rPr>
        <w:t>家</w:t>
      </w:r>
      <w:r>
        <w:rPr>
          <w:rFonts w:ascii="仿宋_GB2312" w:eastAsia="仿宋_GB2312" w:hint="eastAsia"/>
          <w:b/>
          <w:sz w:val="24"/>
          <w:szCs w:val="24"/>
        </w:rPr>
        <w:t>免</w:t>
      </w:r>
      <w:proofErr w:type="gramEnd"/>
      <w:r>
        <w:rPr>
          <w:rFonts w:ascii="仿宋_GB2312" w:eastAsia="仿宋_GB2312" w:hint="eastAsia"/>
          <w:b/>
          <w:sz w:val="24"/>
          <w:szCs w:val="24"/>
        </w:rPr>
        <w:t>学费</w:t>
      </w:r>
      <w:r w:rsidRPr="008C1FD2">
        <w:rPr>
          <w:rFonts w:ascii="仿宋_GB2312" w:eastAsia="仿宋_GB2312"/>
          <w:b/>
          <w:sz w:val="24"/>
          <w:szCs w:val="24"/>
        </w:rPr>
        <w:t>申请办理程序</w:t>
      </w:r>
    </w:p>
    <w:p w:rsidR="00135986" w:rsidRPr="008C1FD2" w:rsidRDefault="00135986" w:rsidP="00135986">
      <w:pPr>
        <w:shd w:val="clear" w:color="auto" w:fill="FFFFFF"/>
        <w:spacing w:line="360" w:lineRule="exact"/>
        <w:jc w:val="left"/>
        <w:rPr>
          <w:rFonts w:ascii="仿宋_GB2312" w:eastAsia="仿宋_GB2312"/>
          <w:sz w:val="24"/>
          <w:szCs w:val="24"/>
        </w:rPr>
      </w:pPr>
      <w:r>
        <w:rPr>
          <w:rFonts w:ascii="仿宋_GB2312" w:eastAsia="仿宋_GB2312" w:hint="eastAsia"/>
          <w:sz w:val="24"/>
          <w:szCs w:val="24"/>
        </w:rPr>
        <w:t xml:space="preserve">    中职国</w:t>
      </w:r>
      <w:proofErr w:type="gramStart"/>
      <w:r>
        <w:rPr>
          <w:rFonts w:ascii="仿宋_GB2312" w:eastAsia="仿宋_GB2312" w:hint="eastAsia"/>
          <w:sz w:val="24"/>
          <w:szCs w:val="24"/>
        </w:rPr>
        <w:t>家免</w:t>
      </w:r>
      <w:proofErr w:type="gramEnd"/>
      <w:r>
        <w:rPr>
          <w:rFonts w:ascii="仿宋_GB2312" w:eastAsia="仿宋_GB2312" w:hint="eastAsia"/>
          <w:sz w:val="24"/>
          <w:szCs w:val="24"/>
        </w:rPr>
        <w:t>学费政策是普惠性政策，无需申请办理</w:t>
      </w:r>
    </w:p>
    <w:p w:rsidR="008C1FD2" w:rsidRDefault="008C1FD2" w:rsidP="00135986">
      <w:pPr>
        <w:shd w:val="clear" w:color="auto" w:fill="FFFFFF"/>
        <w:spacing w:line="360" w:lineRule="exact"/>
        <w:jc w:val="left"/>
        <w:rPr>
          <w:rFonts w:ascii="仿宋_GB2312" w:eastAsia="仿宋_GB2312"/>
          <w:sz w:val="24"/>
          <w:szCs w:val="24"/>
        </w:rPr>
      </w:pPr>
    </w:p>
    <w:p w:rsidR="00F303CF" w:rsidRPr="008C1FD2" w:rsidRDefault="00313EC9" w:rsidP="00313EC9">
      <w:pPr>
        <w:shd w:val="clear" w:color="auto" w:fill="FFFFFF"/>
        <w:spacing w:line="360" w:lineRule="exact"/>
        <w:ind w:firstLineChars="200" w:firstLine="480"/>
        <w:jc w:val="left"/>
        <w:rPr>
          <w:rFonts w:ascii="黑体" w:eastAsia="黑体"/>
          <w:sz w:val="24"/>
          <w:szCs w:val="24"/>
        </w:rPr>
      </w:pPr>
      <w:r w:rsidRPr="008C1FD2">
        <w:rPr>
          <w:rFonts w:ascii="黑体" w:eastAsia="黑体" w:hint="eastAsia"/>
          <w:sz w:val="24"/>
          <w:szCs w:val="24"/>
        </w:rPr>
        <w:t>五、</w:t>
      </w:r>
      <w:r w:rsidR="00F303CF" w:rsidRPr="008C1FD2">
        <w:rPr>
          <w:rFonts w:ascii="黑体" w:eastAsia="黑体" w:hint="eastAsia"/>
          <w:sz w:val="24"/>
          <w:szCs w:val="24"/>
        </w:rPr>
        <w:t>高校</w:t>
      </w:r>
      <w:r w:rsidR="005B4C8F" w:rsidRPr="008C1FD2">
        <w:rPr>
          <w:rFonts w:ascii="黑体" w:eastAsia="黑体" w:hint="eastAsia"/>
          <w:sz w:val="24"/>
          <w:szCs w:val="24"/>
        </w:rPr>
        <w:t>资助政策</w:t>
      </w:r>
    </w:p>
    <w:p w:rsidR="0006204C" w:rsidRDefault="0006204C" w:rsidP="0006204C">
      <w:pPr>
        <w:widowControl/>
        <w:spacing w:line="360" w:lineRule="exact"/>
        <w:ind w:firstLine="482"/>
        <w:jc w:val="left"/>
        <w:rPr>
          <w:rFonts w:ascii="仿宋_GB2312" w:eastAsia="仿宋_GB2312" w:hAnsi="宋体" w:cs="宋体"/>
          <w:bCs/>
          <w:color w:val="333333"/>
          <w:kern w:val="0"/>
          <w:sz w:val="24"/>
          <w:szCs w:val="24"/>
        </w:rPr>
      </w:pPr>
      <w:r w:rsidRPr="00135986">
        <w:rPr>
          <w:rFonts w:ascii="仿宋_GB2312" w:eastAsia="仿宋_GB2312" w:hAnsi="宋体" w:cs="宋体" w:hint="eastAsia"/>
          <w:b/>
          <w:bCs/>
          <w:color w:val="333333"/>
          <w:kern w:val="0"/>
          <w:sz w:val="24"/>
          <w:szCs w:val="24"/>
        </w:rPr>
        <w:t>（一）本专科生教育阶段：</w:t>
      </w:r>
      <w:r w:rsidRPr="0006204C">
        <w:rPr>
          <w:rFonts w:ascii="仿宋_GB2312" w:eastAsia="仿宋_GB2312" w:hAnsi="宋体" w:cs="宋体" w:hint="eastAsia"/>
          <w:bCs/>
          <w:color w:val="333333"/>
          <w:kern w:val="0"/>
          <w:sz w:val="24"/>
          <w:szCs w:val="24"/>
        </w:rPr>
        <w:t>国家奖助学金、国家助学贷款、学费补偿贷款代偿、校内奖助学金、勤工助学、困难补助、伙食补贴、学费减免、“绿色通道”等多种方式的混合资助体系</w:t>
      </w:r>
    </w:p>
    <w:p w:rsidR="00CD71C2" w:rsidRPr="00CA0457" w:rsidRDefault="00CD71C2" w:rsidP="0006204C">
      <w:pPr>
        <w:widowControl/>
        <w:spacing w:line="360" w:lineRule="exact"/>
        <w:ind w:firstLine="482"/>
        <w:jc w:val="left"/>
        <w:rPr>
          <w:rFonts w:ascii="仿宋_GB2312" w:eastAsia="仿宋_GB2312" w:hAnsi="宋体" w:cs="宋体"/>
          <w:color w:val="333333"/>
          <w:kern w:val="0"/>
          <w:sz w:val="24"/>
          <w:szCs w:val="24"/>
        </w:rPr>
      </w:pPr>
      <w:r w:rsidRPr="0006204C">
        <w:rPr>
          <w:rFonts w:ascii="楷体_GB2312" w:eastAsia="楷体_GB2312" w:hAnsi="宋体" w:cs="宋体" w:hint="eastAsia"/>
          <w:b/>
          <w:bCs/>
          <w:color w:val="333333"/>
          <w:kern w:val="0"/>
          <w:sz w:val="24"/>
          <w:szCs w:val="24"/>
        </w:rPr>
        <w:t>1.</w:t>
      </w:r>
      <w:r w:rsidR="00741664" w:rsidRPr="0006204C">
        <w:rPr>
          <w:rFonts w:ascii="楷体_GB2312" w:eastAsia="楷体_GB2312" w:hAnsi="宋体" w:cs="宋体" w:hint="eastAsia"/>
          <w:b/>
          <w:bCs/>
          <w:color w:val="333333"/>
          <w:kern w:val="0"/>
          <w:sz w:val="24"/>
          <w:szCs w:val="24"/>
        </w:rPr>
        <w:t>国家奖学金和省政府奖学金</w:t>
      </w:r>
      <w:r w:rsidRPr="0006204C">
        <w:rPr>
          <w:rFonts w:ascii="楷体_GB2312" w:eastAsia="楷体_GB2312" w:hAnsi="宋体" w:cs="宋体" w:hint="eastAsia"/>
          <w:b/>
          <w:bCs/>
          <w:color w:val="333333"/>
          <w:kern w:val="0"/>
          <w:sz w:val="24"/>
          <w:szCs w:val="24"/>
        </w:rPr>
        <w:t>。</w:t>
      </w:r>
      <w:r w:rsidRPr="00CA0457">
        <w:rPr>
          <w:rFonts w:ascii="仿宋_GB2312" w:eastAsia="仿宋_GB2312" w:hint="eastAsia"/>
          <w:sz w:val="24"/>
          <w:szCs w:val="24"/>
        </w:rPr>
        <w:t>用于奖励全日制普通本专科在校生中特别优秀的学生。奖励标准,国家奖学金为每生每年8000元,省政府奖学金为每生每年6000元。</w:t>
      </w:r>
      <w:r w:rsidRPr="00CA0457">
        <w:rPr>
          <w:rFonts w:ascii="仿宋_GB2312" w:eastAsia="仿宋_GB2312" w:hAnsi="宋体" w:cs="宋体" w:hint="eastAsia"/>
          <w:color w:val="333333"/>
          <w:kern w:val="0"/>
          <w:sz w:val="24"/>
          <w:szCs w:val="24"/>
        </w:rPr>
        <w:t>奖学金奖励对象为高校在校生中二年级以上（含二年级）的学生。</w:t>
      </w:r>
    </w:p>
    <w:p w:rsidR="00CD71C2" w:rsidRPr="00CA0457" w:rsidRDefault="00CD71C2" w:rsidP="00782A55">
      <w:pPr>
        <w:widowControl/>
        <w:spacing w:line="360" w:lineRule="exact"/>
        <w:ind w:firstLine="482"/>
        <w:jc w:val="left"/>
        <w:rPr>
          <w:rFonts w:ascii="仿宋_GB2312" w:eastAsia="仿宋_GB2312"/>
          <w:sz w:val="24"/>
          <w:szCs w:val="24"/>
        </w:rPr>
      </w:pPr>
      <w:r w:rsidRPr="0006204C">
        <w:rPr>
          <w:rFonts w:ascii="楷体_GB2312" w:eastAsia="楷体_GB2312" w:hAnsi="宋体" w:cs="宋体" w:hint="eastAsia"/>
          <w:b/>
          <w:bCs/>
          <w:color w:val="333333"/>
          <w:kern w:val="0"/>
          <w:sz w:val="24"/>
          <w:szCs w:val="24"/>
        </w:rPr>
        <w:t>2.励志奖学金。</w:t>
      </w:r>
      <w:r w:rsidR="00DC00D1" w:rsidRPr="00DC00D1">
        <w:rPr>
          <w:rFonts w:ascii="仿宋_GB2312" w:eastAsia="仿宋_GB2312" w:hint="eastAsia"/>
          <w:sz w:val="24"/>
          <w:szCs w:val="24"/>
        </w:rPr>
        <w:t>分国家励志奖学和省政府励志奖学金，</w:t>
      </w:r>
      <w:r w:rsidRPr="005B4C8F">
        <w:rPr>
          <w:rFonts w:ascii="仿宋_GB2312" w:eastAsia="仿宋_GB2312" w:hint="eastAsia"/>
          <w:sz w:val="24"/>
          <w:szCs w:val="24"/>
        </w:rPr>
        <w:t>用于奖励资助品学兼优、家庭经济困难的全日制普通高校本专科（含高职、第二学士学位）在校生。</w:t>
      </w:r>
      <w:r w:rsidR="00DC00D1">
        <w:rPr>
          <w:rFonts w:ascii="仿宋_GB2312" w:eastAsia="仿宋_GB2312" w:hint="eastAsia"/>
          <w:sz w:val="24"/>
          <w:szCs w:val="24"/>
        </w:rPr>
        <w:t>国家励志奖学金</w:t>
      </w:r>
      <w:r w:rsidRPr="005B4C8F">
        <w:rPr>
          <w:rFonts w:ascii="仿宋_GB2312" w:eastAsia="仿宋_GB2312" w:hint="eastAsia"/>
          <w:sz w:val="24"/>
          <w:szCs w:val="24"/>
        </w:rPr>
        <w:t>资助面约为在校学生总数的3%，每生每年5000元。</w:t>
      </w:r>
      <w:r w:rsidR="00DC00D1">
        <w:rPr>
          <w:rFonts w:ascii="仿宋_GB2312" w:eastAsia="仿宋_GB2312" w:hint="eastAsia"/>
          <w:sz w:val="24"/>
          <w:szCs w:val="24"/>
        </w:rPr>
        <w:t>省政府励志奖学金全省1万名，奖励标准为每生每年5000元。</w:t>
      </w:r>
    </w:p>
    <w:p w:rsidR="00CD71C2" w:rsidRPr="005B4C8F" w:rsidRDefault="00CD71C2" w:rsidP="0006204C">
      <w:pPr>
        <w:shd w:val="clear" w:color="auto" w:fill="FFFFFF"/>
        <w:spacing w:line="360" w:lineRule="exact"/>
        <w:ind w:firstLineChars="200" w:firstLine="482"/>
        <w:jc w:val="left"/>
        <w:rPr>
          <w:rFonts w:ascii="仿宋_GB2312" w:eastAsia="仿宋_GB2312"/>
          <w:sz w:val="24"/>
          <w:szCs w:val="24"/>
        </w:rPr>
      </w:pPr>
      <w:r w:rsidRPr="0006204C">
        <w:rPr>
          <w:rFonts w:ascii="楷体_GB2312" w:eastAsia="楷体_GB2312" w:hAnsi="宋体" w:cs="宋体" w:hint="eastAsia"/>
          <w:b/>
          <w:bCs/>
          <w:color w:val="333333"/>
          <w:kern w:val="0"/>
          <w:sz w:val="24"/>
          <w:szCs w:val="24"/>
        </w:rPr>
        <w:t>3.国家助学金。</w:t>
      </w:r>
      <w:r w:rsidRPr="00CA0457">
        <w:rPr>
          <w:rFonts w:ascii="仿宋_GB2312" w:eastAsia="仿宋_GB2312" w:hint="eastAsia"/>
          <w:sz w:val="24"/>
          <w:szCs w:val="24"/>
        </w:rPr>
        <w:t>用于资助全日制普通本专科在校生中家庭经济困难学生，资助面平均为在校生的14%,平均资助标准为每生每年3000元,具体分为1档2000元,2档3000元,3档4000元。</w:t>
      </w:r>
    </w:p>
    <w:p w:rsidR="00970393" w:rsidRDefault="005B4C8F" w:rsidP="00782A55">
      <w:pPr>
        <w:widowControl/>
        <w:spacing w:line="360" w:lineRule="exact"/>
        <w:ind w:firstLine="482"/>
        <w:jc w:val="left"/>
        <w:rPr>
          <w:rFonts w:ascii="仿宋_GB2312" w:eastAsia="仿宋_GB2312" w:hAnsi="宋体" w:cs="宋体"/>
          <w:color w:val="333333"/>
          <w:kern w:val="0"/>
          <w:sz w:val="24"/>
          <w:szCs w:val="24"/>
        </w:rPr>
      </w:pPr>
      <w:r w:rsidRPr="0006204C">
        <w:rPr>
          <w:rFonts w:ascii="楷体_GB2312" w:eastAsia="楷体_GB2312" w:hAnsi="宋体" w:cs="宋体" w:hint="eastAsia"/>
          <w:b/>
          <w:bCs/>
          <w:color w:val="333333"/>
          <w:kern w:val="0"/>
          <w:sz w:val="24"/>
          <w:szCs w:val="24"/>
        </w:rPr>
        <w:t>4.国家助学贷款。</w:t>
      </w:r>
      <w:r w:rsidRPr="005B4C8F">
        <w:rPr>
          <w:rFonts w:ascii="仿宋_GB2312" w:eastAsia="仿宋_GB2312" w:hAnsi="宋体" w:cs="宋体" w:hint="eastAsia"/>
          <w:color w:val="333333"/>
          <w:kern w:val="0"/>
          <w:sz w:val="24"/>
          <w:szCs w:val="24"/>
        </w:rPr>
        <w:t>国家助学贷款是由政府主导，金融机构向高校家庭经济困难学生提供的不需要担保或抵押的信用助学贷款，帮助解决在校期间的学费和住宿费用，每学年贷款金额原则上不超过8000元</w:t>
      </w:r>
      <w:r w:rsidRPr="00CA0457">
        <w:rPr>
          <w:rFonts w:ascii="仿宋_GB2312" w:eastAsia="仿宋_GB2312" w:hAnsi="宋体" w:cs="宋体" w:hint="eastAsia"/>
          <w:color w:val="333333"/>
          <w:kern w:val="0"/>
          <w:sz w:val="24"/>
          <w:szCs w:val="24"/>
        </w:rPr>
        <w:t>（研究生12000元）</w:t>
      </w:r>
      <w:r w:rsidRPr="005B4C8F">
        <w:rPr>
          <w:rFonts w:ascii="仿宋_GB2312" w:eastAsia="仿宋_GB2312" w:hAnsi="宋体" w:cs="宋体" w:hint="eastAsia"/>
          <w:color w:val="333333"/>
          <w:kern w:val="0"/>
          <w:sz w:val="24"/>
          <w:szCs w:val="24"/>
        </w:rPr>
        <w:t>，贷款期限最长不超过20年。国家助学贷款利率执行中国人民银行同期公布的同档次基准利率，</w:t>
      </w:r>
      <w:proofErr w:type="gramStart"/>
      <w:r w:rsidRPr="005B4C8F">
        <w:rPr>
          <w:rFonts w:ascii="仿宋_GB2312" w:eastAsia="仿宋_GB2312" w:hAnsi="宋体" w:cs="宋体" w:hint="eastAsia"/>
          <w:color w:val="333333"/>
          <w:kern w:val="0"/>
          <w:sz w:val="24"/>
          <w:szCs w:val="24"/>
        </w:rPr>
        <w:t>不</w:t>
      </w:r>
      <w:proofErr w:type="gramEnd"/>
      <w:r w:rsidRPr="005B4C8F">
        <w:rPr>
          <w:rFonts w:ascii="仿宋_GB2312" w:eastAsia="仿宋_GB2312" w:hAnsi="宋体" w:cs="宋体" w:hint="eastAsia"/>
          <w:color w:val="333333"/>
          <w:kern w:val="0"/>
          <w:sz w:val="24"/>
          <w:szCs w:val="24"/>
        </w:rPr>
        <w:t>上浮。</w:t>
      </w:r>
      <w:r w:rsidR="00970393">
        <w:rPr>
          <w:rFonts w:ascii="仿宋_GB2312" w:eastAsia="仿宋_GB2312" w:hAnsi="宋体" w:cs="宋体" w:hint="eastAsia"/>
          <w:color w:val="333333"/>
          <w:kern w:val="0"/>
          <w:sz w:val="24"/>
          <w:szCs w:val="24"/>
        </w:rPr>
        <w:t>具体内容详见生源地信用助学贷款栏目。</w:t>
      </w:r>
    </w:p>
    <w:p w:rsidR="00601180" w:rsidRPr="00313EC9" w:rsidRDefault="00601180" w:rsidP="00313EC9">
      <w:pPr>
        <w:widowControl/>
        <w:spacing w:line="360" w:lineRule="exact"/>
        <w:ind w:firstLine="482"/>
        <w:jc w:val="left"/>
        <w:rPr>
          <w:rFonts w:ascii="楷体_GB2312" w:eastAsia="楷体_GB2312" w:hAnsi="宋体" w:cs="宋体"/>
          <w:color w:val="333333"/>
          <w:kern w:val="0"/>
          <w:sz w:val="24"/>
          <w:szCs w:val="24"/>
        </w:rPr>
      </w:pPr>
      <w:r w:rsidRPr="0006204C">
        <w:rPr>
          <w:rFonts w:ascii="楷体_GB2312" w:eastAsia="楷体_GB2312" w:hAnsi="宋体" w:cs="宋体" w:hint="eastAsia"/>
          <w:b/>
          <w:bCs/>
          <w:color w:val="333333"/>
          <w:kern w:val="0"/>
          <w:sz w:val="24"/>
          <w:szCs w:val="24"/>
        </w:rPr>
        <w:t>5.基层就业学费补偿贷款代偿政策</w:t>
      </w:r>
      <w:r w:rsidR="00313EC9" w:rsidRPr="0006204C">
        <w:rPr>
          <w:rFonts w:ascii="楷体_GB2312" w:eastAsia="楷体_GB2312" w:hAnsi="宋体" w:cs="宋体" w:hint="eastAsia"/>
          <w:b/>
          <w:color w:val="333333"/>
          <w:kern w:val="0"/>
          <w:sz w:val="24"/>
          <w:szCs w:val="24"/>
        </w:rPr>
        <w:t>。</w:t>
      </w:r>
      <w:r w:rsidRPr="00CA0457">
        <w:rPr>
          <w:rFonts w:ascii="仿宋_GB2312" w:eastAsia="仿宋_GB2312" w:hAnsi="宋体" w:cs="宋体" w:hint="eastAsia"/>
          <w:color w:val="333333"/>
          <w:kern w:val="0"/>
          <w:sz w:val="24"/>
          <w:szCs w:val="24"/>
        </w:rPr>
        <w:t>对以下两类高校毕业生，其学费或国家助学贷款本金由财政给予补偿：一是 2009年（含）以后毕业，自愿到我省财政困难县艰苦行业工作，且服务年限3年以上（含3年）的高校应届毕业生；二是2014年（含）以后毕业，自愿到我省县级特殊教育学校任教，且服务年限连续达3年（含）以上的高校应、往届毕业生。补偿金额：学费和国家助学贷款补偿金额,2014年秋季学期以前,毕业生在高校学习期间每年实际缴纳学费或获得国家助学贷款高于 8000元 的,按每年8000元 的标准给予补偿;每年实际缴纳学费或获得国家助学贷款低于 8000元 的,按其中的高项据实给予补偿。</w:t>
      </w:r>
    </w:p>
    <w:p w:rsidR="00601180" w:rsidRPr="005B4C8F" w:rsidRDefault="00601180" w:rsidP="00782A55">
      <w:pPr>
        <w:widowControl/>
        <w:spacing w:line="360" w:lineRule="exact"/>
        <w:ind w:firstLine="482"/>
        <w:jc w:val="left"/>
        <w:rPr>
          <w:rFonts w:ascii="仿宋_GB2312" w:eastAsia="仿宋_GB2312" w:hAnsi="宋体" w:cs="宋体"/>
          <w:color w:val="333333"/>
          <w:kern w:val="0"/>
          <w:sz w:val="24"/>
          <w:szCs w:val="24"/>
        </w:rPr>
      </w:pPr>
      <w:r w:rsidRPr="0006204C">
        <w:rPr>
          <w:rFonts w:ascii="楷体_GB2312" w:eastAsia="楷体_GB2312" w:hAnsi="宋体" w:cs="宋体" w:hint="eastAsia"/>
          <w:b/>
          <w:bCs/>
          <w:color w:val="333333"/>
          <w:kern w:val="0"/>
          <w:sz w:val="24"/>
          <w:szCs w:val="24"/>
        </w:rPr>
        <w:t>6.应征入伍</w:t>
      </w:r>
      <w:proofErr w:type="gramStart"/>
      <w:r w:rsidRPr="0006204C">
        <w:rPr>
          <w:rFonts w:ascii="楷体_GB2312" w:eastAsia="楷体_GB2312" w:hAnsi="宋体" w:cs="宋体" w:hint="eastAsia"/>
          <w:b/>
          <w:bCs/>
          <w:color w:val="333333"/>
          <w:kern w:val="0"/>
          <w:sz w:val="24"/>
          <w:szCs w:val="24"/>
        </w:rPr>
        <w:t>服义务</w:t>
      </w:r>
      <w:proofErr w:type="gramEnd"/>
      <w:r w:rsidRPr="0006204C">
        <w:rPr>
          <w:rFonts w:ascii="楷体_GB2312" w:eastAsia="楷体_GB2312" w:hAnsi="宋体" w:cs="宋体" w:hint="eastAsia"/>
          <w:b/>
          <w:bCs/>
          <w:color w:val="333333"/>
          <w:kern w:val="0"/>
          <w:sz w:val="24"/>
          <w:szCs w:val="24"/>
        </w:rPr>
        <w:t>兵役学费补偿贷款代偿及学费减免。</w:t>
      </w:r>
      <w:r w:rsidRPr="005B4C8F">
        <w:rPr>
          <w:rFonts w:ascii="仿宋_GB2312" w:eastAsia="仿宋_GB2312" w:hAnsi="宋体" w:cs="宋体" w:hint="eastAsia"/>
          <w:color w:val="333333"/>
          <w:kern w:val="0"/>
          <w:sz w:val="24"/>
          <w:szCs w:val="24"/>
        </w:rPr>
        <w:t>对应征入伍</w:t>
      </w:r>
      <w:proofErr w:type="gramStart"/>
      <w:r w:rsidRPr="005B4C8F">
        <w:rPr>
          <w:rFonts w:ascii="仿宋_GB2312" w:eastAsia="仿宋_GB2312" w:hAnsi="宋体" w:cs="宋体" w:hint="eastAsia"/>
          <w:color w:val="333333"/>
          <w:kern w:val="0"/>
          <w:sz w:val="24"/>
          <w:szCs w:val="24"/>
        </w:rPr>
        <w:t>服义务</w:t>
      </w:r>
      <w:proofErr w:type="gramEnd"/>
      <w:r w:rsidRPr="005B4C8F">
        <w:rPr>
          <w:rFonts w:ascii="仿宋_GB2312" w:eastAsia="仿宋_GB2312" w:hAnsi="宋体" w:cs="宋体" w:hint="eastAsia"/>
          <w:color w:val="333333"/>
          <w:kern w:val="0"/>
          <w:sz w:val="24"/>
          <w:szCs w:val="24"/>
        </w:rPr>
        <w:t>兵役的高等学校在校生及毕业生在校期间缴纳的学费或获得的国家助学贷款实施一次性补偿或代偿，对退役后复学的高校在校生（含高校新生）实行学费减免。补偿代偿金额根据学生在校期间每年实际缴纳的学费或获得的国家助学贷款确定，退役复学学费减免金额按照实际收取学费确定，每生每年均不高于8000元。</w:t>
      </w:r>
    </w:p>
    <w:p w:rsidR="00601180" w:rsidRDefault="00601180" w:rsidP="00782A55">
      <w:pPr>
        <w:widowControl/>
        <w:spacing w:line="360" w:lineRule="exact"/>
        <w:ind w:firstLine="482"/>
        <w:jc w:val="left"/>
        <w:rPr>
          <w:rFonts w:ascii="仿宋_GB2312" w:eastAsia="仿宋_GB2312" w:hAnsi="宋体" w:cs="宋体"/>
          <w:color w:val="333333"/>
          <w:kern w:val="0"/>
          <w:sz w:val="24"/>
          <w:szCs w:val="24"/>
        </w:rPr>
      </w:pPr>
      <w:r w:rsidRPr="0006204C">
        <w:rPr>
          <w:rFonts w:ascii="楷体_GB2312" w:eastAsia="楷体_GB2312" w:hAnsi="宋体" w:cs="宋体" w:hint="eastAsia"/>
          <w:b/>
          <w:bCs/>
          <w:color w:val="333333"/>
          <w:kern w:val="0"/>
          <w:sz w:val="24"/>
          <w:szCs w:val="24"/>
        </w:rPr>
        <w:t>7.退役士兵教育资助。</w:t>
      </w:r>
      <w:r w:rsidRPr="005B4C8F">
        <w:rPr>
          <w:rFonts w:ascii="仿宋_GB2312" w:eastAsia="仿宋_GB2312" w:hAnsi="宋体" w:cs="宋体" w:hint="eastAsia"/>
          <w:color w:val="333333"/>
          <w:kern w:val="0"/>
          <w:sz w:val="24"/>
          <w:szCs w:val="24"/>
        </w:rPr>
        <w:t>对退役一年以上、考入全日制普通高等学校的自主就业退役士兵，给予教育资助。内容包括：一是学费资助；二是家庭经济困难退役士兵学生生活费资助；三是其他奖助学金资助。学费资助标准，按省级人民政府制定的学费标</w:t>
      </w:r>
      <w:r w:rsidRPr="005B4C8F">
        <w:rPr>
          <w:rFonts w:ascii="仿宋_GB2312" w:eastAsia="仿宋_GB2312" w:hAnsi="宋体" w:cs="宋体" w:hint="eastAsia"/>
          <w:color w:val="333333"/>
          <w:kern w:val="0"/>
          <w:sz w:val="24"/>
          <w:szCs w:val="24"/>
        </w:rPr>
        <w:lastRenderedPageBreak/>
        <w:t>准，每学年最高不超过8000元。生活费</w:t>
      </w:r>
      <w:proofErr w:type="gramStart"/>
      <w:r w:rsidRPr="005B4C8F">
        <w:rPr>
          <w:rFonts w:ascii="仿宋_GB2312" w:eastAsia="仿宋_GB2312" w:hAnsi="宋体" w:cs="宋体" w:hint="eastAsia"/>
          <w:color w:val="333333"/>
          <w:kern w:val="0"/>
          <w:sz w:val="24"/>
          <w:szCs w:val="24"/>
        </w:rPr>
        <w:t>及其他奖助学金</w:t>
      </w:r>
      <w:proofErr w:type="gramEnd"/>
      <w:r w:rsidRPr="005B4C8F">
        <w:rPr>
          <w:rFonts w:ascii="仿宋_GB2312" w:eastAsia="仿宋_GB2312" w:hAnsi="宋体" w:cs="宋体" w:hint="eastAsia"/>
          <w:color w:val="333333"/>
          <w:kern w:val="0"/>
          <w:sz w:val="24"/>
          <w:szCs w:val="24"/>
        </w:rPr>
        <w:t>资助标准，按国家现行高校学生资助政策的有关规定执行。</w:t>
      </w:r>
    </w:p>
    <w:p w:rsidR="0006204C" w:rsidRDefault="009C7286" w:rsidP="00782A55">
      <w:pPr>
        <w:widowControl/>
        <w:spacing w:line="360" w:lineRule="exact"/>
        <w:ind w:firstLine="482"/>
        <w:jc w:val="left"/>
        <w:rPr>
          <w:rFonts w:ascii="仿宋_GB2312" w:eastAsia="仿宋_GB2312" w:hAnsi="宋体" w:cs="宋体"/>
          <w:color w:val="333333"/>
          <w:kern w:val="0"/>
          <w:sz w:val="24"/>
          <w:szCs w:val="24"/>
        </w:rPr>
      </w:pPr>
      <w:r w:rsidRPr="0006204C">
        <w:rPr>
          <w:rFonts w:ascii="楷体_GB2312" w:eastAsia="楷体_GB2312" w:hAnsi="宋体" w:cs="宋体" w:hint="eastAsia"/>
          <w:b/>
          <w:bCs/>
          <w:color w:val="333333"/>
          <w:kern w:val="0"/>
          <w:sz w:val="24"/>
          <w:szCs w:val="24"/>
        </w:rPr>
        <w:t xml:space="preserve">8. </w:t>
      </w:r>
      <w:proofErr w:type="gramStart"/>
      <w:r w:rsidR="005C4A94" w:rsidRPr="0006204C">
        <w:rPr>
          <w:rFonts w:ascii="楷体_GB2312" w:eastAsia="楷体_GB2312" w:hAnsi="宋体" w:cs="宋体" w:hint="eastAsia"/>
          <w:b/>
          <w:bCs/>
          <w:color w:val="333333"/>
          <w:kern w:val="0"/>
          <w:sz w:val="24"/>
          <w:szCs w:val="24"/>
        </w:rPr>
        <w:t>直招</w:t>
      </w:r>
      <w:r w:rsidRPr="0006204C">
        <w:rPr>
          <w:rFonts w:ascii="楷体_GB2312" w:eastAsia="楷体_GB2312" w:hAnsi="宋体" w:cs="宋体" w:hint="eastAsia"/>
          <w:b/>
          <w:bCs/>
          <w:color w:val="333333"/>
          <w:kern w:val="0"/>
          <w:sz w:val="24"/>
          <w:szCs w:val="24"/>
        </w:rPr>
        <w:t>士官</w:t>
      </w:r>
      <w:proofErr w:type="gramEnd"/>
      <w:r w:rsidR="005C4A94" w:rsidRPr="0006204C">
        <w:rPr>
          <w:rFonts w:ascii="楷体_GB2312" w:eastAsia="楷体_GB2312" w:hAnsi="宋体" w:cs="宋体" w:hint="eastAsia"/>
          <w:b/>
          <w:bCs/>
          <w:color w:val="333333"/>
          <w:kern w:val="0"/>
          <w:sz w:val="24"/>
          <w:szCs w:val="24"/>
        </w:rPr>
        <w:t>资助政策。</w:t>
      </w:r>
      <w:r w:rsidR="0006204C" w:rsidRPr="0006204C">
        <w:rPr>
          <w:rFonts w:ascii="仿宋_GB2312" w:eastAsia="仿宋_GB2312" w:hAnsi="宋体" w:cs="宋体" w:hint="eastAsia"/>
          <w:color w:val="333333"/>
          <w:kern w:val="0"/>
          <w:sz w:val="24"/>
          <w:szCs w:val="24"/>
        </w:rPr>
        <w:t>对直接招收为士官的高等学校学生，入伍时对其在校期间缴纳的学费实行一次性补偿或对其获得的国家助学贷款实行代偿，补偿代偿金额根据毕业生在校期间每年实际缴纳的学费或获得的国家助学贷款确定，每生每年不高于8000元。</w:t>
      </w:r>
    </w:p>
    <w:p w:rsidR="00970393" w:rsidRPr="005B4C8F" w:rsidRDefault="005C4A94" w:rsidP="00782A55">
      <w:pPr>
        <w:widowControl/>
        <w:spacing w:line="360" w:lineRule="exact"/>
        <w:ind w:firstLine="482"/>
        <w:jc w:val="left"/>
        <w:rPr>
          <w:rFonts w:ascii="仿宋_GB2312" w:eastAsia="仿宋_GB2312" w:hAnsi="宋体" w:cs="宋体"/>
          <w:color w:val="333333"/>
          <w:kern w:val="0"/>
          <w:sz w:val="24"/>
          <w:szCs w:val="24"/>
        </w:rPr>
      </w:pPr>
      <w:r w:rsidRPr="0006204C">
        <w:rPr>
          <w:rFonts w:ascii="楷体_GB2312" w:eastAsia="楷体_GB2312" w:hAnsi="宋体" w:cs="宋体" w:hint="eastAsia"/>
          <w:b/>
          <w:bCs/>
          <w:color w:val="333333"/>
          <w:kern w:val="0"/>
          <w:sz w:val="24"/>
          <w:szCs w:val="24"/>
        </w:rPr>
        <w:t>9</w:t>
      </w:r>
      <w:r w:rsidR="00970393" w:rsidRPr="0006204C">
        <w:rPr>
          <w:rFonts w:ascii="楷体_GB2312" w:eastAsia="楷体_GB2312" w:hAnsi="宋体" w:cs="宋体" w:hint="eastAsia"/>
          <w:b/>
          <w:bCs/>
          <w:color w:val="333333"/>
          <w:kern w:val="0"/>
          <w:sz w:val="24"/>
          <w:szCs w:val="24"/>
        </w:rPr>
        <w:t>.勤工助学。</w:t>
      </w:r>
      <w:r w:rsidR="00970393" w:rsidRPr="005B4C8F">
        <w:rPr>
          <w:rFonts w:ascii="仿宋_GB2312" w:eastAsia="仿宋_GB2312" w:hAnsi="宋体" w:cs="宋体" w:hint="eastAsia"/>
          <w:color w:val="333333"/>
          <w:kern w:val="0"/>
          <w:sz w:val="24"/>
          <w:szCs w:val="24"/>
        </w:rPr>
        <w:t>学校设置校内勤工助学岗位，并为学生提供校外勤工助学机会。家庭经济困难学生优先考虑。学生参加勤工助学原则上每周不超过8小时，每月不超过40小时，劳动报酬原则上不低于当地政府或有关部门制定的最低工资标准或居民最低生活保障标准。</w:t>
      </w:r>
    </w:p>
    <w:p w:rsidR="00970393" w:rsidRPr="005B4C8F" w:rsidRDefault="005C4A94" w:rsidP="00782A55">
      <w:pPr>
        <w:widowControl/>
        <w:spacing w:line="360" w:lineRule="exact"/>
        <w:ind w:firstLine="482"/>
        <w:jc w:val="left"/>
        <w:rPr>
          <w:rFonts w:ascii="仿宋_GB2312" w:eastAsia="仿宋_GB2312" w:hAnsi="宋体" w:cs="宋体"/>
          <w:color w:val="333333"/>
          <w:kern w:val="0"/>
          <w:sz w:val="24"/>
          <w:szCs w:val="24"/>
        </w:rPr>
      </w:pPr>
      <w:r w:rsidRPr="0006204C">
        <w:rPr>
          <w:rFonts w:ascii="楷体_GB2312" w:eastAsia="楷体_GB2312" w:hAnsi="宋体" w:cs="宋体" w:hint="eastAsia"/>
          <w:b/>
          <w:bCs/>
          <w:color w:val="333333"/>
          <w:kern w:val="0"/>
          <w:sz w:val="24"/>
          <w:szCs w:val="24"/>
        </w:rPr>
        <w:t>10</w:t>
      </w:r>
      <w:r w:rsidR="00970393" w:rsidRPr="0006204C">
        <w:rPr>
          <w:rFonts w:ascii="楷体_GB2312" w:eastAsia="楷体_GB2312" w:hAnsi="宋体" w:cs="宋体" w:hint="eastAsia"/>
          <w:b/>
          <w:bCs/>
          <w:color w:val="333333"/>
          <w:kern w:val="0"/>
          <w:sz w:val="24"/>
          <w:szCs w:val="24"/>
        </w:rPr>
        <w:t>.校内资助。</w:t>
      </w:r>
      <w:r w:rsidR="00970393" w:rsidRPr="005B4C8F">
        <w:rPr>
          <w:rFonts w:ascii="仿宋_GB2312" w:eastAsia="仿宋_GB2312" w:hAnsi="宋体" w:cs="宋体" w:hint="eastAsia"/>
          <w:color w:val="333333"/>
          <w:kern w:val="0"/>
          <w:sz w:val="24"/>
          <w:szCs w:val="24"/>
        </w:rPr>
        <w:t>学校利用从事业收入中提取的资助资金以及社会团体、企事业单位和个人捐助资金等，设立校内奖学金、助学金、困难补助、伙食补贴、校内无息借款、减免学费等。</w:t>
      </w:r>
    </w:p>
    <w:p w:rsidR="00970393" w:rsidRDefault="00601180" w:rsidP="00782A55">
      <w:pPr>
        <w:widowControl/>
        <w:spacing w:line="360" w:lineRule="exact"/>
        <w:ind w:firstLine="482"/>
        <w:jc w:val="left"/>
        <w:rPr>
          <w:rFonts w:ascii="仿宋_GB2312" w:eastAsia="仿宋_GB2312" w:hAnsi="宋体" w:cs="宋体"/>
          <w:color w:val="333333"/>
          <w:kern w:val="0"/>
          <w:sz w:val="24"/>
          <w:szCs w:val="24"/>
        </w:rPr>
      </w:pPr>
      <w:r w:rsidRPr="0006204C">
        <w:rPr>
          <w:rFonts w:ascii="楷体_GB2312" w:eastAsia="楷体_GB2312" w:hAnsi="宋体" w:cs="宋体" w:hint="eastAsia"/>
          <w:b/>
          <w:bCs/>
          <w:color w:val="333333"/>
          <w:kern w:val="0"/>
          <w:sz w:val="24"/>
          <w:szCs w:val="24"/>
        </w:rPr>
        <w:t>1</w:t>
      </w:r>
      <w:r w:rsidR="00421825" w:rsidRPr="0006204C">
        <w:rPr>
          <w:rFonts w:ascii="楷体_GB2312" w:eastAsia="楷体_GB2312" w:hAnsi="宋体" w:cs="宋体" w:hint="eastAsia"/>
          <w:b/>
          <w:bCs/>
          <w:color w:val="333333"/>
          <w:kern w:val="0"/>
          <w:sz w:val="24"/>
          <w:szCs w:val="24"/>
        </w:rPr>
        <w:t>1</w:t>
      </w:r>
      <w:r w:rsidR="00970393" w:rsidRPr="0006204C">
        <w:rPr>
          <w:rFonts w:ascii="楷体_GB2312" w:eastAsia="楷体_GB2312" w:hAnsi="宋体" w:cs="宋体" w:hint="eastAsia"/>
          <w:b/>
          <w:bCs/>
          <w:color w:val="333333"/>
          <w:kern w:val="0"/>
          <w:sz w:val="24"/>
          <w:szCs w:val="24"/>
        </w:rPr>
        <w:t>.绿色通道。</w:t>
      </w:r>
      <w:r w:rsidR="00970393" w:rsidRPr="005B4C8F">
        <w:rPr>
          <w:rFonts w:ascii="仿宋_GB2312" w:eastAsia="仿宋_GB2312" w:hAnsi="宋体" w:cs="宋体" w:hint="eastAsia"/>
          <w:color w:val="333333"/>
          <w:kern w:val="0"/>
          <w:sz w:val="24"/>
          <w:szCs w:val="24"/>
        </w:rPr>
        <w:t>全日制普通高校建立“绿色通道”，对被录取入学、无法缴纳学费的家庭经济困难新生，先办理入学手续，然后再根据学生实际情况，分别采取不同办法予以资助。</w:t>
      </w:r>
    </w:p>
    <w:p w:rsidR="0041609A" w:rsidRDefault="00F6121A" w:rsidP="00782A55">
      <w:pPr>
        <w:widowControl/>
        <w:spacing w:line="360" w:lineRule="exact"/>
        <w:ind w:firstLine="482"/>
        <w:jc w:val="left"/>
        <w:rPr>
          <w:rFonts w:ascii="仿宋_GB2312" w:eastAsia="仿宋_GB2312" w:hAnsi="宋体" w:cs="宋体"/>
          <w:color w:val="333333"/>
          <w:kern w:val="0"/>
          <w:sz w:val="24"/>
          <w:szCs w:val="24"/>
        </w:rPr>
      </w:pPr>
      <w:r w:rsidRPr="00F6121A">
        <w:rPr>
          <w:rFonts w:ascii="楷体_GB2312" w:eastAsia="楷体_GB2312" w:hAnsi="宋体" w:cs="宋体" w:hint="eastAsia"/>
          <w:b/>
          <w:bCs/>
          <w:color w:val="333333"/>
          <w:kern w:val="0"/>
          <w:sz w:val="24"/>
          <w:szCs w:val="24"/>
        </w:rPr>
        <w:t>12.</w:t>
      </w:r>
      <w:r w:rsidR="0041609A" w:rsidRPr="00F6121A">
        <w:rPr>
          <w:rFonts w:ascii="楷体_GB2312" w:eastAsia="楷体_GB2312" w:hAnsi="宋体" w:cs="宋体" w:hint="eastAsia"/>
          <w:b/>
          <w:bCs/>
          <w:color w:val="333333"/>
          <w:kern w:val="0"/>
          <w:sz w:val="24"/>
          <w:szCs w:val="24"/>
        </w:rPr>
        <w:t>山东</w:t>
      </w:r>
      <w:r w:rsidR="0041609A" w:rsidRPr="00F6121A">
        <w:rPr>
          <w:rFonts w:ascii="楷体_GB2312" w:eastAsia="楷体_GB2312" w:hAnsi="宋体" w:cs="宋体"/>
          <w:b/>
          <w:bCs/>
          <w:color w:val="333333"/>
          <w:kern w:val="0"/>
          <w:sz w:val="24"/>
          <w:szCs w:val="24"/>
        </w:rPr>
        <w:t>省</w:t>
      </w:r>
      <w:r w:rsidR="0041609A" w:rsidRPr="00F6121A">
        <w:rPr>
          <w:rFonts w:ascii="楷体_GB2312" w:eastAsia="楷体_GB2312" w:hAnsi="宋体" w:cs="宋体" w:hint="eastAsia"/>
          <w:b/>
          <w:bCs/>
          <w:color w:val="333333"/>
          <w:kern w:val="0"/>
          <w:sz w:val="24"/>
          <w:szCs w:val="24"/>
        </w:rPr>
        <w:t>建档立</w:t>
      </w:r>
      <w:proofErr w:type="gramStart"/>
      <w:r w:rsidR="0041609A" w:rsidRPr="00F6121A">
        <w:rPr>
          <w:rFonts w:ascii="楷体_GB2312" w:eastAsia="楷体_GB2312" w:hAnsi="宋体" w:cs="宋体" w:hint="eastAsia"/>
          <w:b/>
          <w:bCs/>
          <w:color w:val="333333"/>
          <w:kern w:val="0"/>
          <w:sz w:val="24"/>
          <w:szCs w:val="24"/>
        </w:rPr>
        <w:t>卡贫困</w:t>
      </w:r>
      <w:proofErr w:type="gramEnd"/>
      <w:r w:rsidR="006A0396">
        <w:rPr>
          <w:rFonts w:ascii="楷体_GB2312" w:eastAsia="楷体_GB2312" w:hAnsi="宋体" w:cs="宋体" w:hint="eastAsia"/>
          <w:b/>
          <w:bCs/>
          <w:color w:val="333333"/>
          <w:kern w:val="0"/>
          <w:sz w:val="24"/>
          <w:szCs w:val="24"/>
        </w:rPr>
        <w:t>家庭</w:t>
      </w:r>
      <w:r w:rsidR="0041609A" w:rsidRPr="00F6121A">
        <w:rPr>
          <w:rFonts w:ascii="楷体_GB2312" w:eastAsia="楷体_GB2312" w:hAnsi="宋体" w:cs="宋体" w:hint="eastAsia"/>
          <w:b/>
          <w:bCs/>
          <w:color w:val="333333"/>
          <w:kern w:val="0"/>
          <w:sz w:val="24"/>
          <w:szCs w:val="24"/>
        </w:rPr>
        <w:t>学生免学</w:t>
      </w:r>
      <w:r w:rsidR="0041609A" w:rsidRPr="00F6121A">
        <w:rPr>
          <w:rFonts w:ascii="楷体_GB2312" w:eastAsia="楷体_GB2312" w:hAnsi="宋体" w:cs="宋体"/>
          <w:b/>
          <w:bCs/>
          <w:color w:val="333333"/>
          <w:kern w:val="0"/>
          <w:sz w:val="24"/>
          <w:szCs w:val="24"/>
        </w:rPr>
        <w:t>费</w:t>
      </w:r>
      <w:r w:rsidR="0041609A" w:rsidRPr="00F6121A">
        <w:rPr>
          <w:rFonts w:ascii="楷体_GB2312" w:eastAsia="楷体_GB2312" w:hAnsi="宋体" w:cs="宋体" w:hint="eastAsia"/>
          <w:b/>
          <w:bCs/>
          <w:color w:val="333333"/>
          <w:kern w:val="0"/>
          <w:sz w:val="24"/>
          <w:szCs w:val="24"/>
        </w:rPr>
        <w:t>政策。</w:t>
      </w:r>
      <w:r w:rsidR="0041609A" w:rsidRPr="0041609A">
        <w:rPr>
          <w:rFonts w:ascii="仿宋_GB2312" w:eastAsia="仿宋_GB2312" w:hAnsi="宋体" w:cs="宋体" w:hint="eastAsia"/>
          <w:color w:val="333333"/>
          <w:kern w:val="0"/>
          <w:sz w:val="24"/>
          <w:szCs w:val="24"/>
        </w:rPr>
        <w:t>对在我省高校就读的山东籍全日制本、专科（高职）在校生中的建档立</w:t>
      </w:r>
      <w:proofErr w:type="gramStart"/>
      <w:r w:rsidR="0041609A" w:rsidRPr="0041609A">
        <w:rPr>
          <w:rFonts w:ascii="仿宋_GB2312" w:eastAsia="仿宋_GB2312" w:hAnsi="宋体" w:cs="宋体" w:hint="eastAsia"/>
          <w:color w:val="333333"/>
          <w:kern w:val="0"/>
          <w:sz w:val="24"/>
          <w:szCs w:val="24"/>
        </w:rPr>
        <w:t>卡家庭</w:t>
      </w:r>
      <w:proofErr w:type="gramEnd"/>
      <w:r w:rsidR="0041609A" w:rsidRPr="0041609A">
        <w:rPr>
          <w:rFonts w:ascii="仿宋_GB2312" w:eastAsia="仿宋_GB2312" w:hAnsi="宋体" w:cs="宋体" w:hint="eastAsia"/>
          <w:color w:val="333333"/>
          <w:kern w:val="0"/>
          <w:sz w:val="24"/>
          <w:szCs w:val="24"/>
        </w:rPr>
        <w:t>经济困难学生免除学费；在部属、外省高校就读的建档立</w:t>
      </w:r>
      <w:proofErr w:type="gramStart"/>
      <w:r w:rsidR="0041609A" w:rsidRPr="0041609A">
        <w:rPr>
          <w:rFonts w:ascii="仿宋_GB2312" w:eastAsia="仿宋_GB2312" w:hAnsi="宋体" w:cs="宋体" w:hint="eastAsia"/>
          <w:color w:val="333333"/>
          <w:kern w:val="0"/>
          <w:sz w:val="24"/>
          <w:szCs w:val="24"/>
        </w:rPr>
        <w:t>卡贫困</w:t>
      </w:r>
      <w:proofErr w:type="gramEnd"/>
      <w:r w:rsidR="0041609A" w:rsidRPr="0041609A">
        <w:rPr>
          <w:rFonts w:ascii="仿宋_GB2312" w:eastAsia="仿宋_GB2312" w:hAnsi="宋体" w:cs="宋体" w:hint="eastAsia"/>
          <w:color w:val="333333"/>
          <w:kern w:val="0"/>
          <w:sz w:val="24"/>
          <w:szCs w:val="24"/>
        </w:rPr>
        <w:t>家庭学生，由学生持相关资料到生源所在地教育、财政部门按实际缴纳学费标准，领取免学费补助资金</w:t>
      </w:r>
      <w:r w:rsidR="0041609A">
        <w:rPr>
          <w:rFonts w:ascii="仿宋_GB2312" w:eastAsia="仿宋_GB2312" w:hAnsi="宋体" w:cs="宋体" w:hint="eastAsia"/>
          <w:color w:val="333333"/>
          <w:kern w:val="0"/>
          <w:sz w:val="24"/>
          <w:szCs w:val="24"/>
        </w:rPr>
        <w:t>。</w:t>
      </w:r>
    </w:p>
    <w:p w:rsidR="0041609A" w:rsidRDefault="00A5340B" w:rsidP="006A0396">
      <w:pPr>
        <w:widowControl/>
        <w:spacing w:line="360" w:lineRule="exact"/>
        <w:ind w:firstLine="482"/>
        <w:jc w:val="left"/>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w:t>
      </w:r>
      <w:r w:rsidR="006A0396">
        <w:rPr>
          <w:rFonts w:ascii="仿宋_GB2312" w:eastAsia="仿宋_GB2312" w:hAnsi="宋体" w:cs="宋体" w:hint="eastAsia"/>
          <w:color w:val="333333"/>
          <w:kern w:val="0"/>
          <w:sz w:val="24"/>
          <w:szCs w:val="24"/>
        </w:rPr>
        <w:t>7</w:t>
      </w:r>
      <w:r>
        <w:rPr>
          <w:rFonts w:ascii="仿宋_GB2312" w:eastAsia="仿宋_GB2312" w:hAnsi="宋体" w:cs="宋体" w:hint="eastAsia"/>
          <w:color w:val="333333"/>
          <w:kern w:val="0"/>
          <w:sz w:val="24"/>
          <w:szCs w:val="24"/>
        </w:rPr>
        <w:t>年</w:t>
      </w:r>
      <w:r>
        <w:rPr>
          <w:rFonts w:ascii="仿宋_GB2312" w:eastAsia="仿宋_GB2312" w:hAnsi="宋体" w:cs="宋体"/>
          <w:color w:val="333333"/>
          <w:kern w:val="0"/>
          <w:sz w:val="24"/>
          <w:szCs w:val="24"/>
        </w:rPr>
        <w:t>，</w:t>
      </w:r>
      <w:r w:rsidR="006A0396" w:rsidRPr="006A0396">
        <w:rPr>
          <w:rFonts w:ascii="仿宋_GB2312" w:eastAsia="仿宋_GB2312" w:hAnsi="宋体" w:cs="宋体" w:hint="eastAsia"/>
          <w:color w:val="333333"/>
          <w:kern w:val="0"/>
          <w:sz w:val="24"/>
          <w:szCs w:val="24"/>
        </w:rPr>
        <w:t>各级财政安排各类奖助学金</w:t>
      </w:r>
      <w:r w:rsidR="006A0396">
        <w:rPr>
          <w:rFonts w:ascii="仿宋_GB2312" w:eastAsia="仿宋_GB2312" w:hAnsi="宋体" w:cs="宋体" w:hint="eastAsia"/>
          <w:color w:val="333333"/>
          <w:kern w:val="0"/>
          <w:sz w:val="24"/>
          <w:szCs w:val="24"/>
        </w:rPr>
        <w:t>2600多</w:t>
      </w:r>
      <w:r w:rsidR="006A0396" w:rsidRPr="006A0396">
        <w:rPr>
          <w:rFonts w:ascii="仿宋_GB2312" w:eastAsia="仿宋_GB2312" w:hAnsi="宋体" w:cs="宋体" w:hint="eastAsia"/>
          <w:color w:val="333333"/>
          <w:kern w:val="0"/>
          <w:sz w:val="24"/>
          <w:szCs w:val="24"/>
        </w:rPr>
        <w:t>万元，</w:t>
      </w:r>
      <w:r w:rsidR="006A0396">
        <w:rPr>
          <w:rFonts w:ascii="仿宋_GB2312" w:eastAsia="仿宋_GB2312" w:hAnsi="宋体" w:cs="宋体" w:hint="eastAsia"/>
          <w:color w:val="333333"/>
          <w:kern w:val="0"/>
          <w:sz w:val="24"/>
          <w:szCs w:val="24"/>
        </w:rPr>
        <w:t>为</w:t>
      </w:r>
      <w:r w:rsidR="006A0396" w:rsidRPr="006A0396">
        <w:rPr>
          <w:rFonts w:ascii="仿宋_GB2312" w:eastAsia="仿宋_GB2312" w:hAnsi="宋体" w:cs="宋体" w:hint="eastAsia"/>
          <w:color w:val="333333"/>
          <w:kern w:val="0"/>
          <w:sz w:val="24"/>
          <w:szCs w:val="24"/>
        </w:rPr>
        <w:t>14311人</w:t>
      </w:r>
      <w:r w:rsidR="006A0396">
        <w:rPr>
          <w:rFonts w:ascii="仿宋_GB2312" w:eastAsia="仿宋_GB2312" w:hAnsi="宋体" w:cs="宋体" w:hint="eastAsia"/>
          <w:color w:val="333333"/>
          <w:kern w:val="0"/>
          <w:sz w:val="24"/>
          <w:szCs w:val="24"/>
        </w:rPr>
        <w:t>次学生发放国家奖助学金</w:t>
      </w:r>
      <w:r w:rsidR="006A0396" w:rsidRPr="006A0396">
        <w:rPr>
          <w:rFonts w:ascii="仿宋_GB2312" w:eastAsia="仿宋_GB2312" w:hAnsi="宋体" w:cs="宋体" w:hint="eastAsia"/>
          <w:color w:val="333333"/>
          <w:kern w:val="0"/>
          <w:sz w:val="24"/>
          <w:szCs w:val="24"/>
        </w:rPr>
        <w:t>；安排应征入伍服兵役国家资助、退役士兵学费资助和免费教育以及高校毕业生学费和国家助学贷款补偿资金</w:t>
      </w:r>
      <w:r w:rsidR="006A0396">
        <w:rPr>
          <w:rFonts w:ascii="仿宋_GB2312" w:eastAsia="仿宋_GB2312" w:hAnsi="宋体" w:cs="宋体" w:hint="eastAsia"/>
          <w:color w:val="333333"/>
          <w:kern w:val="0"/>
          <w:sz w:val="24"/>
          <w:szCs w:val="24"/>
        </w:rPr>
        <w:t>近420</w:t>
      </w:r>
      <w:r w:rsidR="006A0396" w:rsidRPr="006A0396">
        <w:rPr>
          <w:rFonts w:ascii="仿宋_GB2312" w:eastAsia="仿宋_GB2312" w:hAnsi="宋体" w:cs="宋体" w:hint="eastAsia"/>
          <w:color w:val="333333"/>
          <w:kern w:val="0"/>
          <w:sz w:val="24"/>
          <w:szCs w:val="24"/>
        </w:rPr>
        <w:t>万元，资助大学生467</w:t>
      </w:r>
      <w:r w:rsidR="006A0396">
        <w:rPr>
          <w:rFonts w:ascii="仿宋_GB2312" w:eastAsia="仿宋_GB2312" w:hAnsi="宋体" w:cs="宋体" w:hint="eastAsia"/>
          <w:color w:val="333333"/>
          <w:kern w:val="0"/>
          <w:sz w:val="24"/>
          <w:szCs w:val="24"/>
        </w:rPr>
        <w:t>名</w:t>
      </w:r>
      <w:r w:rsidR="006A0396" w:rsidRPr="006A0396">
        <w:rPr>
          <w:rFonts w:ascii="仿宋_GB2312" w:eastAsia="仿宋_GB2312" w:hAnsi="宋体" w:cs="宋体" w:hint="eastAsia"/>
          <w:color w:val="333333"/>
          <w:kern w:val="0"/>
          <w:sz w:val="24"/>
          <w:szCs w:val="24"/>
        </w:rPr>
        <w:t>；</w:t>
      </w:r>
      <w:r w:rsidR="006A0396">
        <w:rPr>
          <w:rFonts w:ascii="仿宋_GB2312" w:eastAsia="仿宋_GB2312" w:hAnsi="宋体" w:cs="宋体" w:hint="eastAsia"/>
          <w:color w:val="333333"/>
          <w:kern w:val="0"/>
          <w:sz w:val="24"/>
          <w:szCs w:val="24"/>
        </w:rPr>
        <w:t>为</w:t>
      </w:r>
      <w:r w:rsidR="006A0396" w:rsidRPr="006A0396">
        <w:rPr>
          <w:rFonts w:ascii="仿宋_GB2312" w:eastAsia="仿宋_GB2312" w:hAnsi="宋体" w:cs="宋体" w:hint="eastAsia"/>
          <w:color w:val="333333"/>
          <w:kern w:val="0"/>
          <w:sz w:val="24"/>
          <w:szCs w:val="24"/>
        </w:rPr>
        <w:t>8468</w:t>
      </w:r>
      <w:r w:rsidR="006A0396">
        <w:rPr>
          <w:rFonts w:ascii="仿宋_GB2312" w:eastAsia="仿宋_GB2312" w:hAnsi="宋体" w:cs="宋体" w:hint="eastAsia"/>
          <w:color w:val="333333"/>
          <w:kern w:val="0"/>
          <w:sz w:val="24"/>
          <w:szCs w:val="24"/>
        </w:rPr>
        <w:t>名</w:t>
      </w:r>
      <w:r w:rsidR="006A0396" w:rsidRPr="006A0396">
        <w:rPr>
          <w:rFonts w:ascii="仿宋_GB2312" w:eastAsia="仿宋_GB2312" w:hAnsi="宋体" w:cs="宋体" w:hint="eastAsia"/>
          <w:color w:val="333333"/>
          <w:kern w:val="0"/>
          <w:sz w:val="24"/>
          <w:szCs w:val="24"/>
        </w:rPr>
        <w:t>大学生</w:t>
      </w:r>
      <w:r w:rsidR="006A0396">
        <w:rPr>
          <w:rFonts w:ascii="仿宋_GB2312" w:eastAsia="仿宋_GB2312" w:hAnsi="宋体" w:cs="宋体" w:hint="eastAsia"/>
          <w:color w:val="333333"/>
          <w:kern w:val="0"/>
          <w:sz w:val="24"/>
          <w:szCs w:val="24"/>
        </w:rPr>
        <w:t>办理</w:t>
      </w:r>
      <w:r w:rsidR="006A0396" w:rsidRPr="006A0396">
        <w:rPr>
          <w:rFonts w:ascii="仿宋_GB2312" w:eastAsia="仿宋_GB2312" w:hAnsi="宋体" w:cs="宋体" w:hint="eastAsia"/>
          <w:color w:val="333333"/>
          <w:kern w:val="0"/>
          <w:sz w:val="24"/>
          <w:szCs w:val="24"/>
        </w:rPr>
        <w:t>生源地信用助学贷款</w:t>
      </w:r>
      <w:r w:rsidR="006A0396">
        <w:rPr>
          <w:rFonts w:ascii="仿宋_GB2312" w:eastAsia="仿宋_GB2312" w:hAnsi="宋体" w:cs="宋体" w:hint="eastAsia"/>
          <w:color w:val="333333"/>
          <w:kern w:val="0"/>
          <w:sz w:val="24"/>
          <w:szCs w:val="24"/>
        </w:rPr>
        <w:t>，贷款金额6660多万元；为4万人次大学生</w:t>
      </w:r>
      <w:r w:rsidR="006A0396" w:rsidRPr="006A0396">
        <w:rPr>
          <w:rFonts w:ascii="仿宋_GB2312" w:eastAsia="仿宋_GB2312" w:hAnsi="宋体" w:cs="宋体" w:hint="eastAsia"/>
          <w:color w:val="333333"/>
          <w:kern w:val="0"/>
          <w:sz w:val="24"/>
          <w:szCs w:val="24"/>
        </w:rPr>
        <w:t xml:space="preserve">支付助学贷款贴息及风险补偿金 </w:t>
      </w:r>
      <w:r w:rsidR="006A0396">
        <w:rPr>
          <w:rFonts w:ascii="仿宋_GB2312" w:eastAsia="仿宋_GB2312" w:hAnsi="宋体" w:cs="宋体" w:hint="eastAsia"/>
          <w:color w:val="333333"/>
          <w:kern w:val="0"/>
          <w:sz w:val="24"/>
          <w:szCs w:val="24"/>
        </w:rPr>
        <w:t>近1800</w:t>
      </w:r>
      <w:r w:rsidR="006A0396" w:rsidRPr="006A0396">
        <w:rPr>
          <w:rFonts w:ascii="仿宋_GB2312" w:eastAsia="仿宋_GB2312" w:hAnsi="宋体" w:cs="宋体" w:hint="eastAsia"/>
          <w:color w:val="333333"/>
          <w:kern w:val="0"/>
          <w:sz w:val="24"/>
          <w:szCs w:val="24"/>
        </w:rPr>
        <w:t>万元。</w:t>
      </w:r>
      <w:r>
        <w:rPr>
          <w:rFonts w:ascii="仿宋_GB2312" w:eastAsia="仿宋_GB2312" w:hAnsi="宋体" w:cs="宋体" w:hint="eastAsia"/>
          <w:color w:val="333333"/>
          <w:kern w:val="0"/>
          <w:sz w:val="24"/>
          <w:szCs w:val="24"/>
        </w:rPr>
        <w:t>201</w:t>
      </w:r>
      <w:r w:rsidR="006A0396">
        <w:rPr>
          <w:rFonts w:ascii="仿宋_GB2312" w:eastAsia="仿宋_GB2312" w:hAnsi="宋体" w:cs="宋体" w:hint="eastAsia"/>
          <w:color w:val="333333"/>
          <w:kern w:val="0"/>
          <w:sz w:val="24"/>
          <w:szCs w:val="24"/>
        </w:rPr>
        <w:t>7</w:t>
      </w:r>
      <w:r>
        <w:rPr>
          <w:rFonts w:ascii="仿宋_GB2312" w:eastAsia="仿宋_GB2312" w:hAnsi="宋体" w:cs="宋体"/>
          <w:color w:val="333333"/>
          <w:kern w:val="0"/>
          <w:sz w:val="24"/>
          <w:szCs w:val="24"/>
        </w:rPr>
        <w:t>-201</w:t>
      </w:r>
      <w:r w:rsidR="006A0396">
        <w:rPr>
          <w:rFonts w:ascii="仿宋_GB2312" w:eastAsia="仿宋_GB2312" w:hAnsi="宋体" w:cs="宋体" w:hint="eastAsia"/>
          <w:color w:val="333333"/>
          <w:kern w:val="0"/>
          <w:sz w:val="24"/>
          <w:szCs w:val="24"/>
        </w:rPr>
        <w:t>8</w:t>
      </w:r>
      <w:r>
        <w:rPr>
          <w:rFonts w:ascii="仿宋_GB2312" w:eastAsia="仿宋_GB2312" w:hAnsi="宋体" w:cs="宋体" w:hint="eastAsia"/>
          <w:color w:val="333333"/>
          <w:kern w:val="0"/>
          <w:sz w:val="24"/>
          <w:szCs w:val="24"/>
        </w:rPr>
        <w:t>学年</w:t>
      </w:r>
      <w:r>
        <w:rPr>
          <w:rFonts w:ascii="仿宋_GB2312" w:eastAsia="仿宋_GB2312" w:hAnsi="宋体" w:cs="宋体"/>
          <w:color w:val="333333"/>
          <w:kern w:val="0"/>
          <w:sz w:val="24"/>
          <w:szCs w:val="24"/>
        </w:rPr>
        <w:t>，</w:t>
      </w:r>
      <w:r w:rsidR="006A0396">
        <w:rPr>
          <w:rFonts w:ascii="仿宋_GB2312" w:eastAsia="仿宋_GB2312" w:hAnsi="宋体" w:cs="宋体" w:hint="eastAsia"/>
          <w:color w:val="333333"/>
          <w:kern w:val="0"/>
          <w:sz w:val="24"/>
          <w:szCs w:val="24"/>
        </w:rPr>
        <w:t>市、区县</w:t>
      </w:r>
      <w:r w:rsidR="004D2284">
        <w:rPr>
          <w:rFonts w:ascii="仿宋_GB2312" w:eastAsia="仿宋_GB2312" w:hAnsi="宋体" w:cs="宋体" w:hint="eastAsia"/>
          <w:color w:val="333333"/>
          <w:kern w:val="0"/>
          <w:sz w:val="24"/>
          <w:szCs w:val="24"/>
        </w:rPr>
        <w:t>财政</w:t>
      </w:r>
      <w:r>
        <w:rPr>
          <w:rFonts w:ascii="仿宋_GB2312" w:eastAsia="仿宋_GB2312" w:hAnsi="宋体" w:cs="宋体"/>
          <w:color w:val="333333"/>
          <w:kern w:val="0"/>
          <w:sz w:val="24"/>
          <w:szCs w:val="24"/>
        </w:rPr>
        <w:t>投入</w:t>
      </w:r>
      <w:r w:rsidRPr="00A5340B">
        <w:rPr>
          <w:rFonts w:ascii="仿宋_GB2312" w:eastAsia="仿宋_GB2312" w:hAnsi="宋体" w:cs="宋体" w:hint="eastAsia"/>
          <w:color w:val="333333"/>
          <w:kern w:val="0"/>
          <w:sz w:val="24"/>
          <w:szCs w:val="24"/>
        </w:rPr>
        <w:t>高等教育</w:t>
      </w:r>
      <w:r>
        <w:rPr>
          <w:rFonts w:ascii="仿宋_GB2312" w:eastAsia="仿宋_GB2312" w:hAnsi="宋体" w:cs="宋体" w:hint="eastAsia"/>
          <w:color w:val="333333"/>
          <w:kern w:val="0"/>
          <w:sz w:val="24"/>
          <w:szCs w:val="24"/>
        </w:rPr>
        <w:t>免</w:t>
      </w:r>
      <w:r>
        <w:rPr>
          <w:rFonts w:ascii="仿宋_GB2312" w:eastAsia="仿宋_GB2312" w:hAnsi="宋体" w:cs="宋体"/>
          <w:color w:val="333333"/>
          <w:kern w:val="0"/>
          <w:sz w:val="24"/>
          <w:szCs w:val="24"/>
        </w:rPr>
        <w:t>学费</w:t>
      </w:r>
      <w:r w:rsidR="006A0396">
        <w:rPr>
          <w:rFonts w:ascii="仿宋_GB2312" w:eastAsia="仿宋_GB2312" w:hAnsi="宋体" w:cs="宋体" w:hint="eastAsia"/>
          <w:color w:val="333333"/>
          <w:kern w:val="0"/>
          <w:sz w:val="24"/>
          <w:szCs w:val="24"/>
        </w:rPr>
        <w:t>400多</w:t>
      </w:r>
      <w:r w:rsidRPr="00A5340B">
        <w:rPr>
          <w:rFonts w:ascii="仿宋_GB2312" w:eastAsia="仿宋_GB2312" w:hAnsi="宋体" w:cs="宋体" w:hint="eastAsia"/>
          <w:color w:val="333333"/>
          <w:kern w:val="0"/>
          <w:sz w:val="24"/>
          <w:szCs w:val="24"/>
        </w:rPr>
        <w:t>余万元，惠及学生近</w:t>
      </w:r>
      <w:r w:rsidR="006A0396">
        <w:rPr>
          <w:rFonts w:ascii="仿宋_GB2312" w:eastAsia="仿宋_GB2312" w:hAnsi="宋体" w:cs="宋体" w:hint="eastAsia"/>
          <w:color w:val="333333"/>
          <w:kern w:val="0"/>
          <w:sz w:val="24"/>
          <w:szCs w:val="24"/>
        </w:rPr>
        <w:t>2141名。</w:t>
      </w:r>
    </w:p>
    <w:p w:rsidR="00135986" w:rsidRPr="00135986" w:rsidRDefault="00135986" w:rsidP="00135986">
      <w:pPr>
        <w:widowControl/>
        <w:spacing w:line="360" w:lineRule="exact"/>
        <w:ind w:firstLine="482"/>
        <w:jc w:val="left"/>
        <w:rPr>
          <w:rFonts w:ascii="仿宋_GB2312" w:eastAsia="仿宋_GB2312" w:hAnsi="宋体" w:cs="宋体"/>
          <w:color w:val="333333"/>
          <w:kern w:val="0"/>
          <w:sz w:val="24"/>
          <w:szCs w:val="24"/>
        </w:rPr>
      </w:pPr>
      <w:r w:rsidRPr="00135986">
        <w:rPr>
          <w:rFonts w:ascii="仿宋_GB2312" w:eastAsia="仿宋_GB2312" w:hAnsi="宋体" w:cs="宋体" w:hint="eastAsia"/>
          <w:b/>
          <w:color w:val="333333"/>
          <w:kern w:val="0"/>
          <w:sz w:val="24"/>
          <w:szCs w:val="24"/>
        </w:rPr>
        <w:t>（二）研究生教育阶段：</w:t>
      </w:r>
      <w:r w:rsidRPr="00135986">
        <w:rPr>
          <w:rFonts w:ascii="仿宋_GB2312" w:eastAsia="仿宋_GB2312" w:hAnsi="宋体" w:cs="宋体" w:hint="eastAsia"/>
          <w:color w:val="333333"/>
          <w:kern w:val="0"/>
          <w:sz w:val="24"/>
          <w:szCs w:val="24"/>
        </w:rPr>
        <w:t>国家奖助学金、“三助”岗位津贴、国家助学贷款、学费补偿贷款代偿等多种方式并举。</w:t>
      </w:r>
    </w:p>
    <w:p w:rsidR="00135986" w:rsidRPr="00135986" w:rsidRDefault="00135986" w:rsidP="00135986">
      <w:pPr>
        <w:widowControl/>
        <w:spacing w:line="360" w:lineRule="exact"/>
        <w:ind w:firstLine="482"/>
        <w:jc w:val="left"/>
        <w:rPr>
          <w:rFonts w:ascii="仿宋_GB2312" w:eastAsia="仿宋_GB2312" w:hAnsi="宋体" w:cs="宋体"/>
          <w:color w:val="333333"/>
          <w:kern w:val="0"/>
          <w:sz w:val="24"/>
          <w:szCs w:val="24"/>
        </w:rPr>
      </w:pPr>
      <w:r w:rsidRPr="00135986">
        <w:rPr>
          <w:rFonts w:ascii="仿宋_GB2312" w:eastAsia="仿宋_GB2312" w:hAnsi="宋体" w:cs="宋体"/>
          <w:b/>
          <w:color w:val="333333"/>
          <w:kern w:val="0"/>
          <w:sz w:val="24"/>
          <w:szCs w:val="24"/>
        </w:rPr>
        <w:t>1.</w:t>
      </w:r>
      <w:r w:rsidRPr="00135986">
        <w:rPr>
          <w:rFonts w:ascii="仿宋_GB2312" w:eastAsia="仿宋_GB2312" w:hAnsi="宋体" w:cs="宋体" w:hint="eastAsia"/>
          <w:b/>
          <w:color w:val="333333"/>
          <w:kern w:val="0"/>
          <w:sz w:val="24"/>
          <w:szCs w:val="24"/>
        </w:rPr>
        <w:t>国家奖学金。</w:t>
      </w:r>
      <w:r w:rsidRPr="00135986">
        <w:rPr>
          <w:rFonts w:ascii="仿宋_GB2312" w:eastAsia="仿宋_GB2312" w:hAnsi="宋体" w:cs="宋体" w:hint="eastAsia"/>
          <w:color w:val="333333"/>
          <w:kern w:val="0"/>
          <w:sz w:val="24"/>
          <w:szCs w:val="24"/>
        </w:rPr>
        <w:t>研究生国家奖学金用于奖励特别优秀的研究生。每年奖励</w:t>
      </w:r>
      <w:r w:rsidRPr="00135986">
        <w:rPr>
          <w:rFonts w:ascii="仿宋_GB2312" w:eastAsia="仿宋_GB2312" w:hAnsi="宋体" w:cs="宋体"/>
          <w:color w:val="333333"/>
          <w:kern w:val="0"/>
          <w:sz w:val="24"/>
          <w:szCs w:val="24"/>
        </w:rPr>
        <w:t>4.5</w:t>
      </w:r>
      <w:r w:rsidRPr="00135986">
        <w:rPr>
          <w:rFonts w:ascii="仿宋_GB2312" w:eastAsia="仿宋_GB2312" w:hAnsi="宋体" w:cs="宋体" w:hint="eastAsia"/>
          <w:color w:val="333333"/>
          <w:kern w:val="0"/>
          <w:sz w:val="24"/>
          <w:szCs w:val="24"/>
        </w:rPr>
        <w:t>万名，其中硕士生</w:t>
      </w:r>
      <w:r w:rsidRPr="00135986">
        <w:rPr>
          <w:rFonts w:ascii="仿宋_GB2312" w:eastAsia="仿宋_GB2312" w:hAnsi="宋体" w:cs="宋体"/>
          <w:color w:val="333333"/>
          <w:kern w:val="0"/>
          <w:sz w:val="24"/>
          <w:szCs w:val="24"/>
        </w:rPr>
        <w:t>3.5</w:t>
      </w:r>
      <w:r w:rsidRPr="00135986">
        <w:rPr>
          <w:rFonts w:ascii="仿宋_GB2312" w:eastAsia="仿宋_GB2312" w:hAnsi="宋体" w:cs="宋体" w:hint="eastAsia"/>
          <w:color w:val="333333"/>
          <w:kern w:val="0"/>
          <w:sz w:val="24"/>
          <w:szCs w:val="24"/>
        </w:rPr>
        <w:t>万名、每生每年</w:t>
      </w:r>
      <w:r w:rsidRPr="00135986">
        <w:rPr>
          <w:rFonts w:ascii="仿宋_GB2312" w:eastAsia="仿宋_GB2312" w:hAnsi="宋体" w:cs="宋体"/>
          <w:color w:val="333333"/>
          <w:kern w:val="0"/>
          <w:sz w:val="24"/>
          <w:szCs w:val="24"/>
        </w:rPr>
        <w:t>2</w:t>
      </w:r>
      <w:r w:rsidRPr="00135986">
        <w:rPr>
          <w:rFonts w:ascii="仿宋_GB2312" w:eastAsia="仿宋_GB2312" w:hAnsi="宋体" w:cs="宋体" w:hint="eastAsia"/>
          <w:color w:val="333333"/>
          <w:kern w:val="0"/>
          <w:sz w:val="24"/>
          <w:szCs w:val="24"/>
        </w:rPr>
        <w:t>万元，博士生</w:t>
      </w:r>
      <w:r w:rsidRPr="00135986">
        <w:rPr>
          <w:rFonts w:ascii="仿宋_GB2312" w:eastAsia="仿宋_GB2312" w:hAnsi="宋体" w:cs="宋体"/>
          <w:color w:val="333333"/>
          <w:kern w:val="0"/>
          <w:sz w:val="24"/>
          <w:szCs w:val="24"/>
        </w:rPr>
        <w:t>1</w:t>
      </w:r>
      <w:r w:rsidRPr="00135986">
        <w:rPr>
          <w:rFonts w:ascii="仿宋_GB2312" w:eastAsia="仿宋_GB2312" w:hAnsi="宋体" w:cs="宋体" w:hint="eastAsia"/>
          <w:color w:val="333333"/>
          <w:kern w:val="0"/>
          <w:sz w:val="24"/>
          <w:szCs w:val="24"/>
        </w:rPr>
        <w:t>万名、每生每年</w:t>
      </w:r>
      <w:r w:rsidRPr="00135986">
        <w:rPr>
          <w:rFonts w:ascii="仿宋_GB2312" w:eastAsia="仿宋_GB2312" w:hAnsi="宋体" w:cs="宋体"/>
          <w:color w:val="333333"/>
          <w:kern w:val="0"/>
          <w:sz w:val="24"/>
          <w:szCs w:val="24"/>
        </w:rPr>
        <w:t>3</w:t>
      </w:r>
      <w:r w:rsidRPr="00135986">
        <w:rPr>
          <w:rFonts w:ascii="仿宋_GB2312" w:eastAsia="仿宋_GB2312" w:hAnsi="宋体" w:cs="宋体" w:hint="eastAsia"/>
          <w:color w:val="333333"/>
          <w:kern w:val="0"/>
          <w:sz w:val="24"/>
          <w:szCs w:val="24"/>
        </w:rPr>
        <w:t>万元。</w:t>
      </w:r>
    </w:p>
    <w:p w:rsidR="00135986" w:rsidRPr="00135986" w:rsidRDefault="00135986" w:rsidP="00135986">
      <w:pPr>
        <w:widowControl/>
        <w:spacing w:line="360" w:lineRule="exact"/>
        <w:ind w:firstLine="482"/>
        <w:jc w:val="left"/>
        <w:rPr>
          <w:rFonts w:ascii="仿宋_GB2312" w:eastAsia="仿宋_GB2312" w:hAnsi="宋体" w:cs="宋体"/>
          <w:color w:val="333333"/>
          <w:kern w:val="0"/>
          <w:sz w:val="24"/>
          <w:szCs w:val="24"/>
        </w:rPr>
      </w:pPr>
      <w:r w:rsidRPr="00135986">
        <w:rPr>
          <w:rFonts w:ascii="仿宋_GB2312" w:eastAsia="仿宋_GB2312" w:hAnsi="宋体" w:cs="宋体"/>
          <w:b/>
          <w:color w:val="333333"/>
          <w:kern w:val="0"/>
          <w:sz w:val="24"/>
          <w:szCs w:val="24"/>
        </w:rPr>
        <w:t>2.</w:t>
      </w:r>
      <w:r w:rsidRPr="00135986">
        <w:rPr>
          <w:rFonts w:ascii="仿宋_GB2312" w:eastAsia="仿宋_GB2312" w:hAnsi="宋体" w:cs="宋体" w:hint="eastAsia"/>
          <w:b/>
          <w:color w:val="333333"/>
          <w:kern w:val="0"/>
          <w:sz w:val="24"/>
          <w:szCs w:val="24"/>
        </w:rPr>
        <w:t>学业奖学金。</w:t>
      </w:r>
      <w:r w:rsidRPr="00135986">
        <w:rPr>
          <w:rFonts w:ascii="仿宋_GB2312" w:eastAsia="仿宋_GB2312" w:hAnsi="宋体" w:cs="宋体" w:hint="eastAsia"/>
          <w:color w:val="333333"/>
          <w:kern w:val="0"/>
          <w:sz w:val="24"/>
          <w:szCs w:val="24"/>
        </w:rPr>
        <w:t>为激励研究生勤奋学习、潜心科研、勇于创新、积极进取而设立的奖学金。中央高校根据研究生收费标准、学业成绩、科研成果、社会服务及家庭经济状况等因素，确定研究生学业奖学金的覆盖面、等级、奖励标准和评定办法（可分档设立奖励标准）。研究生学业奖学金标准不得超过</w:t>
      </w:r>
      <w:proofErr w:type="gramStart"/>
      <w:r w:rsidRPr="00135986">
        <w:rPr>
          <w:rFonts w:ascii="仿宋_GB2312" w:eastAsia="仿宋_GB2312" w:hAnsi="宋体" w:cs="宋体" w:hint="eastAsia"/>
          <w:color w:val="333333"/>
          <w:kern w:val="0"/>
          <w:sz w:val="24"/>
          <w:szCs w:val="24"/>
        </w:rPr>
        <w:t>同阶段</w:t>
      </w:r>
      <w:proofErr w:type="gramEnd"/>
      <w:r w:rsidRPr="00135986">
        <w:rPr>
          <w:rFonts w:ascii="仿宋_GB2312" w:eastAsia="仿宋_GB2312" w:hAnsi="宋体" w:cs="宋体" w:hint="eastAsia"/>
          <w:color w:val="333333"/>
          <w:kern w:val="0"/>
          <w:sz w:val="24"/>
          <w:szCs w:val="24"/>
        </w:rPr>
        <w:t>研究生国家奖学金标准的</w:t>
      </w:r>
      <w:r w:rsidRPr="00135986">
        <w:rPr>
          <w:rFonts w:ascii="仿宋_GB2312" w:eastAsia="仿宋_GB2312" w:hAnsi="宋体" w:cs="宋体"/>
          <w:color w:val="333333"/>
          <w:kern w:val="0"/>
          <w:sz w:val="24"/>
          <w:szCs w:val="24"/>
        </w:rPr>
        <w:t>60%</w:t>
      </w:r>
      <w:r w:rsidRPr="00135986">
        <w:rPr>
          <w:rFonts w:ascii="仿宋_GB2312" w:eastAsia="仿宋_GB2312" w:hAnsi="宋体" w:cs="宋体" w:hint="eastAsia"/>
          <w:color w:val="333333"/>
          <w:kern w:val="0"/>
          <w:sz w:val="24"/>
          <w:szCs w:val="24"/>
        </w:rPr>
        <w:t>。从</w:t>
      </w:r>
      <w:r w:rsidRPr="00135986">
        <w:rPr>
          <w:rFonts w:ascii="仿宋_GB2312" w:eastAsia="仿宋_GB2312" w:hAnsi="宋体" w:cs="宋体"/>
          <w:color w:val="333333"/>
          <w:kern w:val="0"/>
          <w:sz w:val="24"/>
          <w:szCs w:val="24"/>
        </w:rPr>
        <w:t>2014</w:t>
      </w:r>
      <w:r w:rsidRPr="00135986">
        <w:rPr>
          <w:rFonts w:ascii="仿宋_GB2312" w:eastAsia="仿宋_GB2312" w:hAnsi="宋体" w:cs="宋体" w:hint="eastAsia"/>
          <w:color w:val="333333"/>
          <w:kern w:val="0"/>
          <w:sz w:val="24"/>
          <w:szCs w:val="24"/>
        </w:rPr>
        <w:t>年秋季学期起，省级财政对高等学校研究生学业奖学金，按照博士生每生每年</w:t>
      </w:r>
      <w:r w:rsidRPr="00135986">
        <w:rPr>
          <w:rFonts w:ascii="仿宋_GB2312" w:eastAsia="仿宋_GB2312" w:hAnsi="宋体" w:cs="宋体"/>
          <w:color w:val="333333"/>
          <w:kern w:val="0"/>
          <w:sz w:val="24"/>
          <w:szCs w:val="24"/>
        </w:rPr>
        <w:t>10000</w:t>
      </w:r>
      <w:r w:rsidRPr="00135986">
        <w:rPr>
          <w:rFonts w:ascii="仿宋_GB2312" w:eastAsia="仿宋_GB2312" w:hAnsi="宋体" w:cs="宋体" w:hint="eastAsia"/>
          <w:color w:val="333333"/>
          <w:kern w:val="0"/>
          <w:sz w:val="24"/>
          <w:szCs w:val="24"/>
        </w:rPr>
        <w:t>元、硕士生每生每年</w:t>
      </w:r>
      <w:r w:rsidRPr="00135986">
        <w:rPr>
          <w:rFonts w:ascii="仿宋_GB2312" w:eastAsia="仿宋_GB2312" w:hAnsi="宋体" w:cs="宋体"/>
          <w:color w:val="333333"/>
          <w:kern w:val="0"/>
          <w:sz w:val="24"/>
          <w:szCs w:val="24"/>
        </w:rPr>
        <w:t>8000</w:t>
      </w:r>
      <w:r w:rsidRPr="00135986">
        <w:rPr>
          <w:rFonts w:ascii="仿宋_GB2312" w:eastAsia="仿宋_GB2312" w:hAnsi="宋体" w:cs="宋体" w:hint="eastAsia"/>
          <w:color w:val="333333"/>
          <w:kern w:val="0"/>
          <w:sz w:val="24"/>
          <w:szCs w:val="24"/>
        </w:rPr>
        <w:t>元的标准以及在校生人数的一定比例给予支持。</w:t>
      </w:r>
    </w:p>
    <w:p w:rsidR="00135986" w:rsidRPr="00135986" w:rsidRDefault="00135986" w:rsidP="00135986">
      <w:pPr>
        <w:widowControl/>
        <w:spacing w:line="360" w:lineRule="exact"/>
        <w:ind w:firstLine="482"/>
        <w:jc w:val="left"/>
        <w:rPr>
          <w:rFonts w:ascii="仿宋_GB2312" w:eastAsia="仿宋_GB2312" w:hAnsi="宋体" w:cs="宋体"/>
          <w:color w:val="333333"/>
          <w:kern w:val="0"/>
          <w:sz w:val="24"/>
          <w:szCs w:val="24"/>
        </w:rPr>
      </w:pPr>
      <w:r w:rsidRPr="00135986">
        <w:rPr>
          <w:rFonts w:ascii="仿宋_GB2312" w:eastAsia="仿宋_GB2312" w:hAnsi="宋体" w:cs="宋体"/>
          <w:b/>
          <w:color w:val="333333"/>
          <w:kern w:val="0"/>
          <w:sz w:val="24"/>
          <w:szCs w:val="24"/>
        </w:rPr>
        <w:lastRenderedPageBreak/>
        <w:t>3.</w:t>
      </w:r>
      <w:r w:rsidRPr="00135986">
        <w:rPr>
          <w:rFonts w:ascii="仿宋_GB2312" w:eastAsia="仿宋_GB2312" w:hAnsi="宋体" w:cs="宋体" w:hint="eastAsia"/>
          <w:b/>
          <w:color w:val="333333"/>
          <w:kern w:val="0"/>
          <w:sz w:val="24"/>
          <w:szCs w:val="24"/>
        </w:rPr>
        <w:t>国家助学金。</w:t>
      </w:r>
      <w:r w:rsidRPr="00135986">
        <w:rPr>
          <w:rFonts w:ascii="仿宋_GB2312" w:eastAsia="仿宋_GB2312" w:hAnsi="宋体" w:cs="宋体" w:hint="eastAsia"/>
          <w:color w:val="333333"/>
          <w:kern w:val="0"/>
          <w:sz w:val="24"/>
          <w:szCs w:val="24"/>
        </w:rPr>
        <w:t>用于资助全国普通高等学校纳入全国研究生招生计划的所有全日制研究生（有固定工资收入的除外）的基本生活支出。硕士研究生标准不低于每生每年</w:t>
      </w:r>
      <w:r w:rsidRPr="00135986">
        <w:rPr>
          <w:rFonts w:ascii="仿宋_GB2312" w:eastAsia="仿宋_GB2312" w:hAnsi="宋体" w:cs="宋体"/>
          <w:color w:val="333333"/>
          <w:kern w:val="0"/>
          <w:sz w:val="24"/>
          <w:szCs w:val="24"/>
        </w:rPr>
        <w:t>6000</w:t>
      </w:r>
      <w:r w:rsidRPr="00135986">
        <w:rPr>
          <w:rFonts w:ascii="仿宋_GB2312" w:eastAsia="仿宋_GB2312" w:hAnsi="宋体" w:cs="宋体" w:hint="eastAsia"/>
          <w:color w:val="333333"/>
          <w:kern w:val="0"/>
          <w:sz w:val="24"/>
          <w:szCs w:val="24"/>
        </w:rPr>
        <w:t>元，博士研究生资助标准不低于每生每年</w:t>
      </w:r>
      <w:r w:rsidRPr="00135986">
        <w:rPr>
          <w:rFonts w:ascii="仿宋_GB2312" w:eastAsia="仿宋_GB2312" w:hAnsi="宋体" w:cs="宋体"/>
          <w:color w:val="333333"/>
          <w:kern w:val="0"/>
          <w:sz w:val="24"/>
          <w:szCs w:val="24"/>
        </w:rPr>
        <w:t>10000</w:t>
      </w:r>
      <w:r w:rsidRPr="00135986">
        <w:rPr>
          <w:rFonts w:ascii="仿宋_GB2312" w:eastAsia="仿宋_GB2312" w:hAnsi="宋体" w:cs="宋体" w:hint="eastAsia"/>
          <w:color w:val="333333"/>
          <w:kern w:val="0"/>
          <w:sz w:val="24"/>
          <w:szCs w:val="24"/>
        </w:rPr>
        <w:t>元。</w:t>
      </w:r>
    </w:p>
    <w:p w:rsidR="00135986" w:rsidRPr="00135986" w:rsidRDefault="00135986" w:rsidP="00135986">
      <w:pPr>
        <w:widowControl/>
        <w:spacing w:line="360" w:lineRule="exact"/>
        <w:ind w:firstLine="482"/>
        <w:jc w:val="left"/>
        <w:rPr>
          <w:rFonts w:ascii="仿宋_GB2312" w:eastAsia="仿宋_GB2312" w:hAnsi="宋体" w:cs="宋体"/>
          <w:color w:val="333333"/>
          <w:kern w:val="0"/>
          <w:sz w:val="24"/>
          <w:szCs w:val="24"/>
        </w:rPr>
      </w:pPr>
      <w:r w:rsidRPr="00135986">
        <w:rPr>
          <w:rFonts w:ascii="仿宋_GB2312" w:eastAsia="仿宋_GB2312" w:hAnsi="宋体" w:cs="宋体"/>
          <w:b/>
          <w:color w:val="333333"/>
          <w:kern w:val="0"/>
          <w:sz w:val="24"/>
          <w:szCs w:val="24"/>
        </w:rPr>
        <w:t>4.</w:t>
      </w:r>
      <w:r w:rsidRPr="00135986">
        <w:rPr>
          <w:rFonts w:ascii="仿宋_GB2312" w:eastAsia="仿宋_GB2312" w:hAnsi="宋体" w:cs="宋体" w:hint="eastAsia"/>
          <w:b/>
          <w:color w:val="333333"/>
          <w:kern w:val="0"/>
          <w:sz w:val="24"/>
          <w:szCs w:val="24"/>
        </w:rPr>
        <w:t>“三助”岗位津贴。</w:t>
      </w:r>
      <w:r w:rsidRPr="00135986">
        <w:rPr>
          <w:rFonts w:ascii="仿宋_GB2312" w:eastAsia="仿宋_GB2312" w:hAnsi="宋体" w:cs="宋体" w:hint="eastAsia"/>
          <w:color w:val="333333"/>
          <w:kern w:val="0"/>
          <w:sz w:val="24"/>
          <w:szCs w:val="24"/>
        </w:rPr>
        <w:t>高等学校利用教育拨款、科研经费、学费收入、社会捐助等资金，设置研究生“三助”（助研、助教、助管）岗位，并提供“三助”津贴。原则上，助研津贴主要通过科研项目经费中的劳务费及科研间接费列支，助教津贴和助管津贴所需资金由高等学校承担。研究生“三助”津贴标准由高校依据国家有关规定，结合当地物价水平等因素合理确定。</w:t>
      </w:r>
    </w:p>
    <w:p w:rsidR="00135986" w:rsidRPr="00135986" w:rsidRDefault="00135986" w:rsidP="00135986">
      <w:pPr>
        <w:widowControl/>
        <w:spacing w:line="360" w:lineRule="exact"/>
        <w:ind w:firstLine="482"/>
        <w:jc w:val="left"/>
        <w:rPr>
          <w:rFonts w:ascii="仿宋_GB2312" w:eastAsia="仿宋_GB2312" w:hAnsi="宋体" w:cs="宋体"/>
          <w:color w:val="333333"/>
          <w:kern w:val="0"/>
          <w:sz w:val="24"/>
          <w:szCs w:val="24"/>
        </w:rPr>
      </w:pPr>
      <w:r w:rsidRPr="00135986">
        <w:rPr>
          <w:rFonts w:ascii="仿宋_GB2312" w:eastAsia="仿宋_GB2312" w:hAnsi="宋体" w:cs="宋体"/>
          <w:b/>
          <w:color w:val="333333"/>
          <w:kern w:val="0"/>
          <w:sz w:val="24"/>
          <w:szCs w:val="24"/>
        </w:rPr>
        <w:t>5.</w:t>
      </w:r>
      <w:r w:rsidRPr="00135986">
        <w:rPr>
          <w:rFonts w:ascii="仿宋_GB2312" w:eastAsia="仿宋_GB2312" w:hAnsi="宋体" w:cs="宋体" w:hint="eastAsia"/>
          <w:b/>
          <w:color w:val="333333"/>
          <w:kern w:val="0"/>
          <w:sz w:val="24"/>
          <w:szCs w:val="24"/>
        </w:rPr>
        <w:t>国家助学贷款。</w:t>
      </w:r>
      <w:r w:rsidRPr="00135986">
        <w:rPr>
          <w:rFonts w:ascii="仿宋_GB2312" w:eastAsia="仿宋_GB2312" w:hAnsi="宋体" w:cs="宋体" w:hint="eastAsia"/>
          <w:color w:val="333333"/>
          <w:kern w:val="0"/>
          <w:sz w:val="24"/>
          <w:szCs w:val="24"/>
        </w:rPr>
        <w:t>研究生申请国家助学贷款的条件、程序及其他有关规定，与高校本专科生国家助学贷款基本相同。原则上，研究生助学贷款以校园地助学贷款为主，每学年贷款金额不超过</w:t>
      </w:r>
      <w:r w:rsidRPr="00135986">
        <w:rPr>
          <w:rFonts w:ascii="仿宋_GB2312" w:eastAsia="仿宋_GB2312" w:hAnsi="宋体" w:cs="宋体"/>
          <w:color w:val="333333"/>
          <w:kern w:val="0"/>
          <w:sz w:val="24"/>
          <w:szCs w:val="24"/>
        </w:rPr>
        <w:t>12000</w:t>
      </w:r>
      <w:r w:rsidRPr="00135986">
        <w:rPr>
          <w:rFonts w:ascii="仿宋_GB2312" w:eastAsia="仿宋_GB2312" w:hAnsi="宋体" w:cs="宋体" w:hint="eastAsia"/>
          <w:color w:val="333333"/>
          <w:kern w:val="0"/>
          <w:sz w:val="24"/>
          <w:szCs w:val="24"/>
        </w:rPr>
        <w:t>元。</w:t>
      </w:r>
    </w:p>
    <w:p w:rsidR="00135986" w:rsidRPr="00135986" w:rsidRDefault="00135986" w:rsidP="00135986">
      <w:pPr>
        <w:widowControl/>
        <w:spacing w:line="360" w:lineRule="exact"/>
        <w:ind w:firstLine="482"/>
        <w:jc w:val="left"/>
        <w:rPr>
          <w:rFonts w:ascii="仿宋_GB2312" w:eastAsia="仿宋_GB2312" w:hAnsi="宋体" w:cs="宋体"/>
          <w:color w:val="333333"/>
          <w:kern w:val="0"/>
          <w:sz w:val="24"/>
          <w:szCs w:val="24"/>
        </w:rPr>
      </w:pPr>
      <w:r w:rsidRPr="00135986">
        <w:rPr>
          <w:rFonts w:ascii="仿宋_GB2312" w:eastAsia="仿宋_GB2312" w:hAnsi="宋体" w:cs="宋体"/>
          <w:b/>
          <w:color w:val="333333"/>
          <w:kern w:val="0"/>
          <w:sz w:val="24"/>
          <w:szCs w:val="24"/>
        </w:rPr>
        <w:t>6.</w:t>
      </w:r>
      <w:r w:rsidRPr="00135986">
        <w:rPr>
          <w:rFonts w:ascii="仿宋_GB2312" w:eastAsia="仿宋_GB2312" w:hAnsi="宋体" w:cs="宋体" w:hint="eastAsia"/>
          <w:b/>
          <w:color w:val="333333"/>
          <w:kern w:val="0"/>
          <w:sz w:val="24"/>
          <w:szCs w:val="24"/>
        </w:rPr>
        <w:t>基层就业学费补偿贷款代偿。</w:t>
      </w:r>
      <w:r w:rsidRPr="00135986">
        <w:rPr>
          <w:rFonts w:ascii="仿宋_GB2312" w:eastAsia="仿宋_GB2312" w:hAnsi="宋体" w:cs="宋体" w:hint="eastAsia"/>
          <w:color w:val="333333"/>
          <w:kern w:val="0"/>
          <w:sz w:val="24"/>
          <w:szCs w:val="24"/>
        </w:rPr>
        <w:t>应届毕业研究生赴基层就业申请学费补偿贷款代偿的条件、程序及相关规定，与本专科毕业生基本相同。研究生补偿代偿金额每生每年不高于</w:t>
      </w:r>
      <w:r w:rsidRPr="00135986">
        <w:rPr>
          <w:rFonts w:ascii="仿宋_GB2312" w:eastAsia="仿宋_GB2312" w:hAnsi="宋体" w:cs="宋体"/>
          <w:color w:val="333333"/>
          <w:kern w:val="0"/>
          <w:sz w:val="24"/>
          <w:szCs w:val="24"/>
        </w:rPr>
        <w:t>12000</w:t>
      </w:r>
      <w:r w:rsidRPr="00135986">
        <w:rPr>
          <w:rFonts w:ascii="仿宋_GB2312" w:eastAsia="仿宋_GB2312" w:hAnsi="宋体" w:cs="宋体" w:hint="eastAsia"/>
          <w:color w:val="333333"/>
          <w:kern w:val="0"/>
          <w:sz w:val="24"/>
          <w:szCs w:val="24"/>
        </w:rPr>
        <w:t>元。</w:t>
      </w:r>
    </w:p>
    <w:p w:rsidR="00135986" w:rsidRPr="00135986" w:rsidRDefault="00135986" w:rsidP="00135986">
      <w:pPr>
        <w:widowControl/>
        <w:spacing w:line="360" w:lineRule="exact"/>
        <w:ind w:firstLine="482"/>
        <w:jc w:val="left"/>
        <w:rPr>
          <w:rFonts w:ascii="仿宋_GB2312" w:eastAsia="仿宋_GB2312" w:hAnsi="宋体" w:cs="宋体"/>
          <w:color w:val="333333"/>
          <w:kern w:val="0"/>
          <w:sz w:val="24"/>
          <w:szCs w:val="24"/>
        </w:rPr>
      </w:pPr>
      <w:r w:rsidRPr="00135986">
        <w:rPr>
          <w:rFonts w:ascii="仿宋_GB2312" w:eastAsia="仿宋_GB2312" w:hAnsi="宋体" w:cs="宋体"/>
          <w:b/>
          <w:color w:val="333333"/>
          <w:kern w:val="0"/>
          <w:sz w:val="24"/>
          <w:szCs w:val="24"/>
        </w:rPr>
        <w:t>7.</w:t>
      </w:r>
      <w:r w:rsidRPr="00135986">
        <w:rPr>
          <w:rFonts w:ascii="仿宋_GB2312" w:eastAsia="仿宋_GB2312" w:hAnsi="宋体" w:cs="宋体" w:hint="eastAsia"/>
          <w:b/>
          <w:color w:val="333333"/>
          <w:kern w:val="0"/>
          <w:sz w:val="24"/>
          <w:szCs w:val="24"/>
        </w:rPr>
        <w:t>应征入伍义务兵役学费补偿贷款代偿及学费减免。</w:t>
      </w:r>
      <w:r w:rsidRPr="00135986">
        <w:rPr>
          <w:rFonts w:ascii="仿宋_GB2312" w:eastAsia="仿宋_GB2312" w:hAnsi="宋体" w:cs="宋体" w:hint="eastAsia"/>
          <w:color w:val="333333"/>
          <w:kern w:val="0"/>
          <w:sz w:val="24"/>
          <w:szCs w:val="24"/>
        </w:rPr>
        <w:t>研究生应征入伍</w:t>
      </w:r>
      <w:proofErr w:type="gramStart"/>
      <w:r w:rsidRPr="00135986">
        <w:rPr>
          <w:rFonts w:ascii="仿宋_GB2312" w:eastAsia="仿宋_GB2312" w:hAnsi="宋体" w:cs="宋体" w:hint="eastAsia"/>
          <w:color w:val="333333"/>
          <w:kern w:val="0"/>
          <w:sz w:val="24"/>
          <w:szCs w:val="24"/>
        </w:rPr>
        <w:t>服义务</w:t>
      </w:r>
      <w:proofErr w:type="gramEnd"/>
      <w:r w:rsidRPr="00135986">
        <w:rPr>
          <w:rFonts w:ascii="仿宋_GB2312" w:eastAsia="仿宋_GB2312" w:hAnsi="宋体" w:cs="宋体" w:hint="eastAsia"/>
          <w:color w:val="333333"/>
          <w:kern w:val="0"/>
          <w:sz w:val="24"/>
          <w:szCs w:val="24"/>
        </w:rPr>
        <w:t>兵役申请学费补偿贷款代偿及学费减免的条件、程序及相关规定，与本专科基本相同。研究生补偿代偿或学费减免金额每生每年不高于</w:t>
      </w:r>
      <w:r w:rsidRPr="00135986">
        <w:rPr>
          <w:rFonts w:ascii="仿宋_GB2312" w:eastAsia="仿宋_GB2312" w:hAnsi="宋体" w:cs="宋体"/>
          <w:color w:val="333333"/>
          <w:kern w:val="0"/>
          <w:sz w:val="24"/>
          <w:szCs w:val="24"/>
        </w:rPr>
        <w:t>12000</w:t>
      </w:r>
      <w:r w:rsidRPr="00135986">
        <w:rPr>
          <w:rFonts w:ascii="仿宋_GB2312" w:eastAsia="仿宋_GB2312" w:hAnsi="宋体" w:cs="宋体" w:hint="eastAsia"/>
          <w:color w:val="333333"/>
          <w:kern w:val="0"/>
          <w:sz w:val="24"/>
          <w:szCs w:val="24"/>
        </w:rPr>
        <w:t>元。</w:t>
      </w:r>
    </w:p>
    <w:p w:rsidR="00135986" w:rsidRPr="00135986" w:rsidRDefault="00135986" w:rsidP="00135986">
      <w:pPr>
        <w:widowControl/>
        <w:spacing w:line="360" w:lineRule="exact"/>
        <w:ind w:firstLine="482"/>
        <w:jc w:val="left"/>
        <w:rPr>
          <w:rFonts w:ascii="仿宋_GB2312" w:eastAsia="仿宋_GB2312" w:hAnsi="宋体" w:cs="宋体"/>
          <w:color w:val="333333"/>
          <w:kern w:val="0"/>
          <w:sz w:val="24"/>
          <w:szCs w:val="24"/>
        </w:rPr>
      </w:pPr>
      <w:r w:rsidRPr="00135986">
        <w:rPr>
          <w:rFonts w:ascii="仿宋_GB2312" w:eastAsia="仿宋_GB2312" w:hAnsi="宋体" w:cs="宋体"/>
          <w:b/>
          <w:color w:val="333333"/>
          <w:kern w:val="0"/>
          <w:sz w:val="24"/>
          <w:szCs w:val="24"/>
        </w:rPr>
        <w:t>8.</w:t>
      </w:r>
      <w:r w:rsidRPr="00135986">
        <w:rPr>
          <w:rFonts w:ascii="仿宋_GB2312" w:eastAsia="仿宋_GB2312" w:hAnsi="宋体" w:cs="宋体" w:hint="eastAsia"/>
          <w:b/>
          <w:color w:val="333333"/>
          <w:kern w:val="0"/>
          <w:sz w:val="24"/>
          <w:szCs w:val="24"/>
        </w:rPr>
        <w:t>退役士兵教育资助。</w:t>
      </w:r>
      <w:r w:rsidRPr="00135986">
        <w:rPr>
          <w:rFonts w:ascii="仿宋_GB2312" w:eastAsia="仿宋_GB2312" w:hAnsi="宋体" w:cs="宋体" w:hint="eastAsia"/>
          <w:color w:val="333333"/>
          <w:kern w:val="0"/>
          <w:sz w:val="24"/>
          <w:szCs w:val="24"/>
        </w:rPr>
        <w:t>对退役一年以上、考入普通高等学校并纳入全国全日制研究生招生计划的自主就业退役士兵，给予教育资助。资助内容与本专科生基本相同。学费资助标准每学年最高不超过</w:t>
      </w:r>
      <w:r w:rsidRPr="00135986">
        <w:rPr>
          <w:rFonts w:ascii="仿宋_GB2312" w:eastAsia="仿宋_GB2312" w:hAnsi="宋体" w:cs="宋体"/>
          <w:color w:val="333333"/>
          <w:kern w:val="0"/>
          <w:sz w:val="24"/>
          <w:szCs w:val="24"/>
        </w:rPr>
        <w:t>12000</w:t>
      </w:r>
      <w:r w:rsidRPr="00135986">
        <w:rPr>
          <w:rFonts w:ascii="仿宋_GB2312" w:eastAsia="仿宋_GB2312" w:hAnsi="宋体" w:cs="宋体" w:hint="eastAsia"/>
          <w:color w:val="333333"/>
          <w:kern w:val="0"/>
          <w:sz w:val="24"/>
          <w:szCs w:val="24"/>
        </w:rPr>
        <w:t>元。</w:t>
      </w:r>
    </w:p>
    <w:p w:rsidR="00135986" w:rsidRDefault="00135986" w:rsidP="006A0396">
      <w:pPr>
        <w:widowControl/>
        <w:spacing w:line="360" w:lineRule="exact"/>
        <w:ind w:firstLine="482"/>
        <w:jc w:val="left"/>
        <w:rPr>
          <w:rFonts w:ascii="仿宋_GB2312" w:eastAsia="仿宋_GB2312" w:hAnsi="宋体" w:cs="宋体"/>
          <w:color w:val="333333"/>
          <w:kern w:val="0"/>
          <w:sz w:val="24"/>
          <w:szCs w:val="24"/>
        </w:rPr>
      </w:pPr>
      <w:r w:rsidRPr="00135986">
        <w:rPr>
          <w:rFonts w:ascii="仿宋_GB2312" w:eastAsia="仿宋_GB2312" w:hAnsi="宋体" w:cs="宋体"/>
          <w:b/>
          <w:color w:val="333333"/>
          <w:kern w:val="0"/>
          <w:sz w:val="24"/>
          <w:szCs w:val="24"/>
        </w:rPr>
        <w:t>9.</w:t>
      </w:r>
      <w:proofErr w:type="gramStart"/>
      <w:r w:rsidRPr="00135986">
        <w:rPr>
          <w:rFonts w:ascii="仿宋_GB2312" w:eastAsia="仿宋_GB2312" w:hAnsi="宋体" w:cs="宋体" w:hint="eastAsia"/>
          <w:b/>
          <w:color w:val="333333"/>
          <w:kern w:val="0"/>
          <w:sz w:val="24"/>
          <w:szCs w:val="24"/>
        </w:rPr>
        <w:t>直招士官</w:t>
      </w:r>
      <w:proofErr w:type="gramEnd"/>
      <w:r w:rsidRPr="00135986">
        <w:rPr>
          <w:rFonts w:ascii="仿宋_GB2312" w:eastAsia="仿宋_GB2312" w:hAnsi="宋体" w:cs="宋体" w:hint="eastAsia"/>
          <w:b/>
          <w:color w:val="333333"/>
          <w:kern w:val="0"/>
          <w:sz w:val="24"/>
          <w:szCs w:val="24"/>
        </w:rPr>
        <w:t>资助政策。</w:t>
      </w:r>
      <w:r w:rsidRPr="00135986">
        <w:rPr>
          <w:rFonts w:ascii="仿宋_GB2312" w:eastAsia="仿宋_GB2312" w:hAnsi="宋体" w:cs="宋体" w:hint="eastAsia"/>
          <w:color w:val="333333"/>
          <w:kern w:val="0"/>
          <w:sz w:val="24"/>
          <w:szCs w:val="24"/>
        </w:rPr>
        <w:t>对直接招收为士官的高等学校学生（含定向生）实施国家资助。资助内容与本专科生基本相同。学费资助标准每学年最高不超过</w:t>
      </w:r>
      <w:r w:rsidRPr="00135986">
        <w:rPr>
          <w:rFonts w:ascii="仿宋_GB2312" w:eastAsia="仿宋_GB2312" w:hAnsi="宋体" w:cs="宋体"/>
          <w:color w:val="333333"/>
          <w:kern w:val="0"/>
          <w:sz w:val="24"/>
          <w:szCs w:val="24"/>
        </w:rPr>
        <w:t>12000</w:t>
      </w:r>
      <w:r w:rsidRPr="00135986">
        <w:rPr>
          <w:rFonts w:ascii="仿宋_GB2312" w:eastAsia="仿宋_GB2312" w:hAnsi="宋体" w:cs="宋体" w:hint="eastAsia"/>
          <w:color w:val="333333"/>
          <w:kern w:val="0"/>
          <w:sz w:val="24"/>
          <w:szCs w:val="24"/>
        </w:rPr>
        <w:t>元。</w:t>
      </w:r>
    </w:p>
    <w:p w:rsidR="00FE3B0C" w:rsidRPr="00135986" w:rsidRDefault="00FE3B0C" w:rsidP="006A0396">
      <w:pPr>
        <w:widowControl/>
        <w:spacing w:line="360" w:lineRule="exact"/>
        <w:ind w:firstLine="482"/>
        <w:jc w:val="left"/>
        <w:rPr>
          <w:rFonts w:ascii="仿宋_GB2312" w:eastAsia="仿宋_GB2312" w:hAnsi="宋体" w:cs="宋体"/>
          <w:color w:val="333333"/>
          <w:kern w:val="0"/>
          <w:sz w:val="24"/>
          <w:szCs w:val="24"/>
        </w:rPr>
      </w:pPr>
    </w:p>
    <w:p w:rsidR="009C7286" w:rsidRDefault="00FE3B0C" w:rsidP="00782A55">
      <w:pPr>
        <w:widowControl/>
        <w:spacing w:line="360" w:lineRule="exact"/>
        <w:ind w:firstLine="482"/>
        <w:jc w:val="left"/>
        <w:rPr>
          <w:rFonts w:ascii="仿宋_GB2312" w:eastAsia="仿宋_GB2312" w:hAnsi="宋体" w:cs="宋体"/>
          <w:b/>
          <w:bCs/>
          <w:color w:val="333333"/>
          <w:kern w:val="0"/>
          <w:sz w:val="24"/>
          <w:szCs w:val="24"/>
        </w:rPr>
      </w:pPr>
      <w:r>
        <w:rPr>
          <w:rFonts w:ascii="仿宋_GB2312" w:eastAsia="仿宋_GB2312" w:hAnsi="宋体" w:cs="宋体" w:hint="eastAsia"/>
          <w:b/>
          <w:bCs/>
          <w:color w:val="333333"/>
          <w:kern w:val="0"/>
          <w:sz w:val="24"/>
          <w:szCs w:val="24"/>
        </w:rPr>
        <w:t>六</w:t>
      </w:r>
      <w:r w:rsidR="009C7286" w:rsidRPr="00421825">
        <w:rPr>
          <w:rFonts w:ascii="仿宋_GB2312" w:eastAsia="仿宋_GB2312" w:hAnsi="宋体" w:cs="宋体" w:hint="eastAsia"/>
          <w:b/>
          <w:bCs/>
          <w:color w:val="333333"/>
          <w:kern w:val="0"/>
          <w:sz w:val="24"/>
          <w:szCs w:val="24"/>
        </w:rPr>
        <w:t>、</w:t>
      </w:r>
      <w:r w:rsidR="00421825" w:rsidRPr="00421825">
        <w:rPr>
          <w:rFonts w:ascii="仿宋_GB2312" w:eastAsia="仿宋_GB2312" w:hAnsi="宋体" w:cs="宋体" w:hint="eastAsia"/>
          <w:b/>
          <w:bCs/>
          <w:color w:val="333333"/>
          <w:kern w:val="0"/>
          <w:sz w:val="24"/>
          <w:szCs w:val="24"/>
        </w:rPr>
        <w:t>生源地信用助学贷款政策</w:t>
      </w:r>
    </w:p>
    <w:p w:rsidR="00782A55" w:rsidRDefault="005358A6" w:rsidP="00782A55">
      <w:pPr>
        <w:widowControl/>
        <w:spacing w:line="360" w:lineRule="exact"/>
        <w:ind w:firstLine="482"/>
        <w:jc w:val="left"/>
        <w:rPr>
          <w:rFonts w:ascii="仿宋_GB2312" w:eastAsia="仿宋_GB2312" w:hAnsi="宋体" w:cs="宋体"/>
          <w:bCs/>
          <w:color w:val="333333"/>
          <w:kern w:val="0"/>
          <w:sz w:val="24"/>
          <w:szCs w:val="24"/>
        </w:rPr>
      </w:pPr>
      <w:r w:rsidRPr="005358A6">
        <w:rPr>
          <w:rFonts w:ascii="仿宋_GB2312" w:eastAsia="仿宋_GB2312" w:hAnsi="宋体" w:cs="宋体" w:hint="eastAsia"/>
          <w:bCs/>
          <w:color w:val="333333"/>
          <w:kern w:val="0"/>
          <w:sz w:val="24"/>
          <w:szCs w:val="24"/>
        </w:rPr>
        <w:t>从2009年开始，我市为符合条件的家庭经济困难的普通高校新生和在校生办理生源地信用助学贷款手续，由国家开发银行发放贷款。</w:t>
      </w:r>
    </w:p>
    <w:p w:rsidR="005358A6" w:rsidRPr="005358A6" w:rsidRDefault="00AC6734" w:rsidP="00782A55">
      <w:pPr>
        <w:widowControl/>
        <w:spacing w:line="360" w:lineRule="exact"/>
        <w:ind w:firstLine="482"/>
        <w:jc w:val="left"/>
        <w:rPr>
          <w:rFonts w:ascii="仿宋_GB2312" w:eastAsia="仿宋_GB2312" w:hAnsi="宋体" w:cs="宋体"/>
          <w:bCs/>
          <w:color w:val="333333"/>
          <w:kern w:val="0"/>
          <w:sz w:val="24"/>
          <w:szCs w:val="24"/>
        </w:rPr>
      </w:pPr>
      <w:r w:rsidRPr="00C463CE">
        <w:rPr>
          <w:rFonts w:ascii="楷体_GB2312" w:eastAsia="楷体_GB2312" w:hAnsi="宋体" w:cs="宋体" w:hint="eastAsia"/>
          <w:bCs/>
          <w:color w:val="333333"/>
          <w:kern w:val="0"/>
          <w:sz w:val="24"/>
          <w:szCs w:val="24"/>
        </w:rPr>
        <w:t>（一）</w:t>
      </w:r>
      <w:r w:rsidR="005358A6" w:rsidRPr="00C463CE">
        <w:rPr>
          <w:rFonts w:ascii="楷体_GB2312" w:eastAsia="楷体_GB2312" w:hAnsi="宋体" w:cs="宋体" w:hint="eastAsia"/>
          <w:bCs/>
          <w:color w:val="333333"/>
          <w:kern w:val="0"/>
          <w:sz w:val="24"/>
          <w:szCs w:val="24"/>
        </w:rPr>
        <w:t>生源地信用助学贷款按年度申请、审批和发放。</w:t>
      </w:r>
      <w:r w:rsidR="005358A6" w:rsidRPr="005358A6">
        <w:rPr>
          <w:rFonts w:ascii="仿宋_GB2312" w:eastAsia="仿宋_GB2312" w:hAnsi="宋体" w:cs="宋体" w:hint="eastAsia"/>
          <w:bCs/>
          <w:color w:val="333333"/>
          <w:kern w:val="0"/>
          <w:sz w:val="24"/>
          <w:szCs w:val="24"/>
        </w:rPr>
        <w:t>每个借款人每年申请的贷款原则上最高本科不超过</w:t>
      </w:r>
      <w:r w:rsidR="005358A6">
        <w:rPr>
          <w:rFonts w:ascii="仿宋_GB2312" w:eastAsia="仿宋_GB2312" w:hAnsi="宋体" w:cs="宋体" w:hint="eastAsia"/>
          <w:bCs/>
          <w:color w:val="333333"/>
          <w:kern w:val="0"/>
          <w:sz w:val="24"/>
          <w:szCs w:val="24"/>
        </w:rPr>
        <w:t>8</w:t>
      </w:r>
      <w:r w:rsidR="005358A6" w:rsidRPr="005358A6">
        <w:rPr>
          <w:rFonts w:ascii="仿宋_GB2312" w:eastAsia="仿宋_GB2312" w:hAnsi="宋体" w:cs="宋体" w:hint="eastAsia"/>
          <w:bCs/>
          <w:color w:val="333333"/>
          <w:kern w:val="0"/>
          <w:sz w:val="24"/>
          <w:szCs w:val="24"/>
        </w:rPr>
        <w:t>000元</w:t>
      </w:r>
      <w:r w:rsidR="005358A6">
        <w:rPr>
          <w:rFonts w:ascii="仿宋_GB2312" w:eastAsia="仿宋_GB2312" w:hAnsi="宋体" w:cs="宋体" w:hint="eastAsia"/>
          <w:bCs/>
          <w:color w:val="333333"/>
          <w:kern w:val="0"/>
          <w:sz w:val="24"/>
          <w:szCs w:val="24"/>
        </w:rPr>
        <w:t>，</w:t>
      </w:r>
      <w:r w:rsidR="005358A6" w:rsidRPr="005358A6">
        <w:rPr>
          <w:rFonts w:ascii="仿宋_GB2312" w:eastAsia="仿宋_GB2312" w:hAnsi="宋体" w:cs="宋体" w:hint="eastAsia"/>
          <w:bCs/>
          <w:color w:val="333333"/>
          <w:kern w:val="0"/>
          <w:sz w:val="24"/>
          <w:szCs w:val="24"/>
        </w:rPr>
        <w:t>研究生12000元，主要用于解决学生在校期间的学费和住宿费问题。</w:t>
      </w:r>
    </w:p>
    <w:p w:rsidR="005358A6" w:rsidRPr="005358A6" w:rsidRDefault="00AC6734" w:rsidP="00782A55">
      <w:pPr>
        <w:widowControl/>
        <w:spacing w:line="360" w:lineRule="exact"/>
        <w:ind w:firstLine="482"/>
        <w:jc w:val="left"/>
        <w:rPr>
          <w:rFonts w:ascii="仿宋_GB2312" w:eastAsia="仿宋_GB2312" w:hAnsi="宋体" w:cs="宋体"/>
          <w:bCs/>
          <w:color w:val="333333"/>
          <w:kern w:val="0"/>
          <w:sz w:val="24"/>
          <w:szCs w:val="24"/>
        </w:rPr>
      </w:pPr>
      <w:r w:rsidRPr="00C463CE">
        <w:rPr>
          <w:rFonts w:ascii="楷体_GB2312" w:eastAsia="楷体_GB2312" w:hAnsi="宋体" w:cs="宋体" w:hint="eastAsia"/>
          <w:bCs/>
          <w:color w:val="333333"/>
          <w:kern w:val="0"/>
          <w:sz w:val="24"/>
          <w:szCs w:val="24"/>
        </w:rPr>
        <w:t>（二）</w:t>
      </w:r>
      <w:r w:rsidR="005358A6" w:rsidRPr="00C463CE">
        <w:rPr>
          <w:rFonts w:ascii="楷体_GB2312" w:eastAsia="楷体_GB2312" w:hAnsi="宋体" w:cs="宋体" w:hint="eastAsia"/>
          <w:bCs/>
          <w:color w:val="333333"/>
          <w:kern w:val="0"/>
          <w:sz w:val="24"/>
          <w:szCs w:val="24"/>
        </w:rPr>
        <w:t>生源地信用助学贷款期限。</w:t>
      </w:r>
      <w:r w:rsidR="00782A55">
        <w:rPr>
          <w:rFonts w:ascii="仿宋_GB2312" w:eastAsia="仿宋_GB2312" w:hAnsi="宋体" w:cs="宋体" w:hint="eastAsia"/>
          <w:bCs/>
          <w:color w:val="333333"/>
          <w:kern w:val="0"/>
          <w:sz w:val="24"/>
          <w:szCs w:val="24"/>
        </w:rPr>
        <w:t>贷款期限按</w:t>
      </w:r>
      <w:r w:rsidR="005358A6" w:rsidRPr="005358A6">
        <w:rPr>
          <w:rFonts w:ascii="仿宋_GB2312" w:eastAsia="仿宋_GB2312" w:hAnsi="宋体" w:cs="宋体" w:hint="eastAsia"/>
          <w:bCs/>
          <w:color w:val="333333"/>
          <w:kern w:val="0"/>
          <w:sz w:val="24"/>
          <w:szCs w:val="24"/>
        </w:rPr>
        <w:t>全日制本专科学制加1</w:t>
      </w:r>
      <w:r w:rsidR="0006204C">
        <w:rPr>
          <w:rFonts w:ascii="仿宋_GB2312" w:eastAsia="仿宋_GB2312" w:hAnsi="宋体" w:cs="宋体" w:hint="eastAsia"/>
          <w:bCs/>
          <w:color w:val="333333"/>
          <w:kern w:val="0"/>
          <w:sz w:val="24"/>
          <w:szCs w:val="24"/>
        </w:rPr>
        <w:t>3</w:t>
      </w:r>
      <w:r w:rsidR="005358A6" w:rsidRPr="005358A6">
        <w:rPr>
          <w:rFonts w:ascii="仿宋_GB2312" w:eastAsia="仿宋_GB2312" w:hAnsi="宋体" w:cs="宋体" w:hint="eastAsia"/>
          <w:bCs/>
          <w:color w:val="333333"/>
          <w:kern w:val="0"/>
          <w:sz w:val="24"/>
          <w:szCs w:val="24"/>
        </w:rPr>
        <w:t>年确定，最长不超过20</w:t>
      </w:r>
      <w:r w:rsidR="005358A6">
        <w:rPr>
          <w:rFonts w:ascii="仿宋_GB2312" w:eastAsia="仿宋_GB2312" w:hAnsi="宋体" w:cs="宋体" w:hint="eastAsia"/>
          <w:bCs/>
          <w:color w:val="333333"/>
          <w:kern w:val="0"/>
          <w:sz w:val="24"/>
          <w:szCs w:val="24"/>
        </w:rPr>
        <w:t>年</w:t>
      </w:r>
      <w:r w:rsidR="005358A6" w:rsidRPr="005358A6">
        <w:rPr>
          <w:rFonts w:ascii="仿宋_GB2312" w:eastAsia="仿宋_GB2312" w:hAnsi="宋体" w:cs="宋体" w:hint="eastAsia"/>
          <w:bCs/>
          <w:color w:val="333333"/>
          <w:kern w:val="0"/>
          <w:sz w:val="24"/>
          <w:szCs w:val="24"/>
        </w:rPr>
        <w:t>。</w:t>
      </w:r>
    </w:p>
    <w:p w:rsidR="005358A6" w:rsidRPr="005358A6" w:rsidRDefault="00AC6734" w:rsidP="00782A55">
      <w:pPr>
        <w:widowControl/>
        <w:spacing w:line="360" w:lineRule="exact"/>
        <w:ind w:firstLine="482"/>
        <w:jc w:val="left"/>
        <w:rPr>
          <w:rFonts w:ascii="仿宋_GB2312" w:eastAsia="仿宋_GB2312" w:hAnsi="宋体" w:cs="宋体"/>
          <w:bCs/>
          <w:color w:val="333333"/>
          <w:kern w:val="0"/>
          <w:sz w:val="24"/>
          <w:szCs w:val="24"/>
        </w:rPr>
      </w:pPr>
      <w:r w:rsidRPr="00C463CE">
        <w:rPr>
          <w:rFonts w:ascii="楷体_GB2312" w:eastAsia="楷体_GB2312" w:hAnsi="宋体" w:cs="宋体" w:hint="eastAsia"/>
          <w:bCs/>
          <w:color w:val="333333"/>
          <w:kern w:val="0"/>
          <w:sz w:val="24"/>
          <w:szCs w:val="24"/>
        </w:rPr>
        <w:t>（三）</w:t>
      </w:r>
      <w:r w:rsidR="005358A6" w:rsidRPr="00C463CE">
        <w:rPr>
          <w:rFonts w:ascii="楷体_GB2312" w:eastAsia="楷体_GB2312" w:hAnsi="宋体" w:cs="宋体" w:hint="eastAsia"/>
          <w:bCs/>
          <w:color w:val="333333"/>
          <w:kern w:val="0"/>
          <w:sz w:val="24"/>
          <w:szCs w:val="24"/>
        </w:rPr>
        <w:t>生源地信用助学贷款利息按年计收。</w:t>
      </w:r>
      <w:r w:rsidR="005358A6" w:rsidRPr="005358A6">
        <w:rPr>
          <w:rFonts w:ascii="仿宋_GB2312" w:eastAsia="仿宋_GB2312" w:hAnsi="宋体" w:cs="宋体" w:hint="eastAsia"/>
          <w:bCs/>
          <w:color w:val="333333"/>
          <w:kern w:val="0"/>
          <w:sz w:val="24"/>
          <w:szCs w:val="24"/>
        </w:rPr>
        <w:t>学生在校期间的利息由财政全额贴息支付，毕业后的利息由学生和家长（或其他法定监护人）共同负担。</w:t>
      </w:r>
    </w:p>
    <w:p w:rsidR="002B4B10" w:rsidRDefault="00AC6734" w:rsidP="00782A55">
      <w:pPr>
        <w:widowControl/>
        <w:spacing w:line="360" w:lineRule="exact"/>
        <w:ind w:firstLine="482"/>
        <w:jc w:val="left"/>
        <w:rPr>
          <w:rFonts w:ascii="仿宋_GB2312" w:eastAsia="仿宋_GB2312" w:hAnsi="宋体" w:cs="宋体"/>
          <w:bCs/>
          <w:color w:val="333333"/>
          <w:kern w:val="0"/>
          <w:sz w:val="24"/>
          <w:szCs w:val="24"/>
        </w:rPr>
      </w:pPr>
      <w:r w:rsidRPr="00C463CE">
        <w:rPr>
          <w:rFonts w:ascii="楷体_GB2312" w:eastAsia="楷体_GB2312" w:hAnsi="宋体" w:cs="宋体" w:hint="eastAsia"/>
          <w:bCs/>
          <w:color w:val="333333"/>
          <w:kern w:val="0"/>
          <w:sz w:val="24"/>
          <w:szCs w:val="24"/>
        </w:rPr>
        <w:t>（四）</w:t>
      </w:r>
      <w:r w:rsidR="005358A6" w:rsidRPr="00C463CE">
        <w:rPr>
          <w:rFonts w:ascii="楷体_GB2312" w:eastAsia="楷体_GB2312" w:hAnsi="宋体" w:cs="宋体" w:hint="eastAsia"/>
          <w:bCs/>
          <w:color w:val="333333"/>
          <w:kern w:val="0"/>
          <w:sz w:val="24"/>
          <w:szCs w:val="24"/>
        </w:rPr>
        <w:t>还款时间及方式。</w:t>
      </w:r>
      <w:r w:rsidR="00026DB6" w:rsidRPr="005358A6">
        <w:rPr>
          <w:rFonts w:ascii="仿宋_GB2312" w:eastAsia="仿宋_GB2312" w:hAnsi="宋体" w:cs="宋体" w:hint="eastAsia"/>
          <w:bCs/>
          <w:color w:val="333333"/>
          <w:kern w:val="0"/>
          <w:sz w:val="24"/>
          <w:szCs w:val="24"/>
        </w:rPr>
        <w:t>学生毕业后</w:t>
      </w:r>
      <w:r w:rsidR="0006204C">
        <w:rPr>
          <w:rFonts w:ascii="仿宋_GB2312" w:eastAsia="仿宋_GB2312" w:hAnsi="宋体" w:cs="宋体" w:hint="eastAsia"/>
          <w:bCs/>
          <w:color w:val="333333"/>
          <w:kern w:val="0"/>
          <w:sz w:val="24"/>
          <w:szCs w:val="24"/>
        </w:rPr>
        <w:t>3</w:t>
      </w:r>
      <w:r w:rsidR="00782A55">
        <w:rPr>
          <w:rFonts w:ascii="仿宋_GB2312" w:eastAsia="仿宋_GB2312" w:hAnsi="宋体" w:cs="宋体" w:hint="eastAsia"/>
          <w:bCs/>
          <w:color w:val="333333"/>
          <w:kern w:val="0"/>
          <w:sz w:val="24"/>
          <w:szCs w:val="24"/>
        </w:rPr>
        <w:t>年期</w:t>
      </w:r>
      <w:r w:rsidR="00026DB6" w:rsidRPr="005358A6">
        <w:rPr>
          <w:rFonts w:ascii="仿宋_GB2312" w:eastAsia="仿宋_GB2312" w:hAnsi="宋体" w:cs="宋体" w:hint="eastAsia"/>
          <w:bCs/>
          <w:color w:val="333333"/>
          <w:kern w:val="0"/>
          <w:sz w:val="24"/>
          <w:szCs w:val="24"/>
        </w:rPr>
        <w:t>为</w:t>
      </w:r>
      <w:r w:rsidR="00026DB6">
        <w:rPr>
          <w:rFonts w:ascii="仿宋_GB2312" w:eastAsia="仿宋_GB2312" w:hAnsi="宋体" w:cs="宋体" w:hint="eastAsia"/>
          <w:bCs/>
          <w:color w:val="333333"/>
          <w:kern w:val="0"/>
          <w:sz w:val="24"/>
          <w:szCs w:val="24"/>
        </w:rPr>
        <w:t>还本</w:t>
      </w:r>
      <w:r w:rsidR="00026DB6" w:rsidRPr="005358A6">
        <w:rPr>
          <w:rFonts w:ascii="仿宋_GB2312" w:eastAsia="仿宋_GB2312" w:hAnsi="宋体" w:cs="宋体" w:hint="eastAsia"/>
          <w:bCs/>
          <w:color w:val="333333"/>
          <w:kern w:val="0"/>
          <w:sz w:val="24"/>
          <w:szCs w:val="24"/>
        </w:rPr>
        <w:t>宽限期</w:t>
      </w:r>
      <w:r w:rsidR="00026DB6">
        <w:rPr>
          <w:rFonts w:ascii="仿宋_GB2312" w:eastAsia="仿宋_GB2312" w:hAnsi="宋体" w:cs="宋体" w:hint="eastAsia"/>
          <w:bCs/>
          <w:color w:val="333333"/>
          <w:kern w:val="0"/>
          <w:sz w:val="24"/>
          <w:szCs w:val="24"/>
        </w:rPr>
        <w:t>，</w:t>
      </w:r>
      <w:r w:rsidR="004E30B5" w:rsidRPr="004E30B5">
        <w:rPr>
          <w:rFonts w:ascii="仿宋_GB2312" w:eastAsia="仿宋_GB2312" w:hAnsi="宋体" w:cs="宋体" w:hint="eastAsia"/>
          <w:bCs/>
          <w:color w:val="333333"/>
          <w:kern w:val="0"/>
          <w:sz w:val="24"/>
          <w:szCs w:val="24"/>
        </w:rPr>
        <w:t>还本宽限期内借款学生只需偿还利息，无需偿还贷款本金。</w:t>
      </w:r>
      <w:r w:rsidR="005358A6" w:rsidRPr="005358A6">
        <w:rPr>
          <w:rFonts w:ascii="仿宋_GB2312" w:eastAsia="仿宋_GB2312" w:hAnsi="宋体" w:cs="宋体" w:hint="eastAsia"/>
          <w:bCs/>
          <w:color w:val="333333"/>
          <w:kern w:val="0"/>
          <w:sz w:val="24"/>
          <w:szCs w:val="24"/>
        </w:rPr>
        <w:t>宽限期后由学生和家长（或其他法定监护人）按借款合同约定，按年度分期偿还贷款本息。</w:t>
      </w:r>
      <w:r w:rsidR="001C67E0">
        <w:rPr>
          <w:rFonts w:ascii="仿宋_GB2312" w:eastAsia="仿宋_GB2312" w:hAnsi="宋体" w:cs="宋体" w:hint="eastAsia"/>
          <w:bCs/>
          <w:color w:val="333333"/>
          <w:kern w:val="0"/>
          <w:sz w:val="24"/>
          <w:szCs w:val="24"/>
        </w:rPr>
        <w:t>除11月外，</w:t>
      </w:r>
      <w:r w:rsidR="00B95170">
        <w:rPr>
          <w:rFonts w:ascii="仿宋_GB2312" w:eastAsia="仿宋_GB2312" w:hAnsi="宋体" w:cs="宋体" w:hint="eastAsia"/>
          <w:bCs/>
          <w:color w:val="333333"/>
          <w:kern w:val="0"/>
          <w:sz w:val="24"/>
          <w:szCs w:val="24"/>
        </w:rPr>
        <w:t>学生可以提交提前还款申请</w:t>
      </w:r>
      <w:r w:rsidR="001C67E0">
        <w:rPr>
          <w:rFonts w:ascii="仿宋_GB2312" w:eastAsia="仿宋_GB2312" w:hAnsi="宋体" w:cs="宋体" w:hint="eastAsia"/>
          <w:bCs/>
          <w:color w:val="333333"/>
          <w:kern w:val="0"/>
          <w:sz w:val="24"/>
          <w:szCs w:val="24"/>
        </w:rPr>
        <w:t>，提前还款。</w:t>
      </w:r>
    </w:p>
    <w:p w:rsidR="005358A6" w:rsidRPr="002B4B10" w:rsidRDefault="002B4B10" w:rsidP="00782A55">
      <w:pPr>
        <w:widowControl/>
        <w:spacing w:line="360" w:lineRule="exact"/>
        <w:ind w:firstLine="482"/>
        <w:jc w:val="left"/>
        <w:rPr>
          <w:rFonts w:ascii="仿宋_GB2312" w:eastAsia="仿宋_GB2312" w:hAnsi="宋体" w:cs="宋体"/>
          <w:bCs/>
          <w:color w:val="333333"/>
          <w:kern w:val="0"/>
          <w:sz w:val="24"/>
          <w:szCs w:val="24"/>
        </w:rPr>
      </w:pPr>
      <w:r>
        <w:rPr>
          <w:rFonts w:ascii="仿宋_GB2312" w:eastAsia="仿宋_GB2312" w:hAnsi="宋体" w:cs="宋体" w:hint="eastAsia"/>
          <w:bCs/>
          <w:color w:val="333333"/>
          <w:kern w:val="0"/>
          <w:sz w:val="24"/>
          <w:szCs w:val="24"/>
        </w:rPr>
        <w:lastRenderedPageBreak/>
        <w:t>特别提醒：</w:t>
      </w:r>
      <w:r w:rsidRPr="00866316">
        <w:rPr>
          <w:rFonts w:ascii="仿宋_GB2312" w:eastAsia="仿宋_GB2312" w:hAnsi="宋体" w:cs="宋体" w:hint="eastAsia"/>
          <w:bCs/>
          <w:color w:val="333333"/>
          <w:kern w:val="0"/>
          <w:sz w:val="24"/>
          <w:szCs w:val="24"/>
        </w:rPr>
        <w:t>借款学生个人信息和借款学生贷款违约信息将被录入全国联网的人民银行个人征信系统，不良信用记录将会给个人未来的生活、工作产生深远影响。</w:t>
      </w:r>
    </w:p>
    <w:p w:rsidR="00AC6734" w:rsidRPr="00C463CE" w:rsidRDefault="00AC6734" w:rsidP="00782A55">
      <w:pPr>
        <w:widowControl/>
        <w:spacing w:line="360" w:lineRule="exact"/>
        <w:ind w:firstLine="482"/>
        <w:jc w:val="left"/>
        <w:rPr>
          <w:rFonts w:ascii="楷体_GB2312" w:eastAsia="楷体_GB2312" w:hAnsi="宋体" w:cs="宋体"/>
          <w:bCs/>
          <w:color w:val="333333"/>
          <w:kern w:val="0"/>
          <w:sz w:val="24"/>
          <w:szCs w:val="24"/>
        </w:rPr>
      </w:pPr>
      <w:r w:rsidRPr="00C463CE">
        <w:rPr>
          <w:rFonts w:ascii="楷体_GB2312" w:eastAsia="楷体_GB2312" w:hAnsi="宋体" w:cs="宋体" w:hint="eastAsia"/>
          <w:bCs/>
          <w:color w:val="333333"/>
          <w:kern w:val="0"/>
          <w:sz w:val="24"/>
          <w:szCs w:val="24"/>
        </w:rPr>
        <w:t>（五）生源地信用助学贷款资格申请、手续办理。</w:t>
      </w:r>
    </w:p>
    <w:p w:rsidR="00DD54A6" w:rsidRDefault="00AC6734" w:rsidP="00DD54A6">
      <w:pPr>
        <w:widowControl/>
        <w:spacing w:line="360" w:lineRule="exact"/>
        <w:ind w:leftChars="228" w:left="479"/>
        <w:jc w:val="left"/>
        <w:rPr>
          <w:rFonts w:ascii="仿宋_GB2312" w:eastAsia="仿宋_GB2312" w:hAnsi="宋体" w:cs="宋体"/>
          <w:bCs/>
          <w:color w:val="333333"/>
          <w:kern w:val="0"/>
          <w:sz w:val="24"/>
          <w:szCs w:val="24"/>
        </w:rPr>
      </w:pPr>
      <w:r w:rsidRPr="00C463CE">
        <w:rPr>
          <w:rFonts w:ascii="仿宋_GB2312" w:eastAsia="仿宋_GB2312" w:hAnsi="宋体" w:cs="宋体" w:hint="eastAsia"/>
          <w:b/>
          <w:bCs/>
          <w:color w:val="333333"/>
          <w:kern w:val="0"/>
          <w:sz w:val="24"/>
          <w:szCs w:val="24"/>
        </w:rPr>
        <w:t>1.资格审核。</w:t>
      </w:r>
      <w:r>
        <w:rPr>
          <w:rFonts w:ascii="仿宋_GB2312" w:eastAsia="仿宋_GB2312" w:hAnsi="宋体" w:cs="宋体" w:hint="eastAsia"/>
          <w:bCs/>
          <w:color w:val="333333"/>
          <w:kern w:val="0"/>
          <w:sz w:val="24"/>
          <w:szCs w:val="24"/>
        </w:rPr>
        <w:t>每年4、5月份，高考新生向就读</w:t>
      </w:r>
      <w:r w:rsidRPr="00AC6734">
        <w:rPr>
          <w:rFonts w:ascii="仿宋_GB2312" w:eastAsia="仿宋_GB2312" w:hAnsi="宋体" w:cs="宋体" w:hint="eastAsia"/>
          <w:bCs/>
          <w:color w:val="333333"/>
          <w:kern w:val="0"/>
          <w:sz w:val="24"/>
          <w:szCs w:val="24"/>
        </w:rPr>
        <w:t>高中</w:t>
      </w:r>
      <w:r w:rsidR="00782A55">
        <w:rPr>
          <w:rFonts w:ascii="仿宋_GB2312" w:eastAsia="仿宋_GB2312" w:hAnsi="宋体" w:cs="宋体" w:hint="eastAsia"/>
          <w:bCs/>
          <w:color w:val="333333"/>
          <w:kern w:val="0"/>
          <w:sz w:val="24"/>
          <w:szCs w:val="24"/>
        </w:rPr>
        <w:t>学校提交</w:t>
      </w:r>
      <w:r>
        <w:rPr>
          <w:rFonts w:ascii="仿宋_GB2312" w:eastAsia="仿宋_GB2312" w:hAnsi="宋体" w:cs="宋体" w:hint="eastAsia"/>
          <w:bCs/>
          <w:color w:val="333333"/>
          <w:kern w:val="0"/>
          <w:sz w:val="24"/>
          <w:szCs w:val="24"/>
        </w:rPr>
        <w:t>贷款</w:t>
      </w:r>
      <w:r w:rsidRPr="00AC6734">
        <w:rPr>
          <w:rFonts w:ascii="仿宋_GB2312" w:eastAsia="仿宋_GB2312" w:hAnsi="宋体" w:cs="宋体" w:hint="eastAsia"/>
          <w:bCs/>
          <w:color w:val="333333"/>
          <w:kern w:val="0"/>
          <w:sz w:val="24"/>
          <w:szCs w:val="24"/>
        </w:rPr>
        <w:t>资格</w:t>
      </w:r>
      <w:r w:rsidR="00782A55">
        <w:rPr>
          <w:rFonts w:ascii="仿宋_GB2312" w:eastAsia="仿宋_GB2312" w:hAnsi="宋体" w:cs="宋体" w:hint="eastAsia"/>
          <w:bCs/>
          <w:color w:val="333333"/>
          <w:kern w:val="0"/>
          <w:sz w:val="24"/>
          <w:szCs w:val="24"/>
        </w:rPr>
        <w:t>审核申请</w:t>
      </w:r>
      <w:r w:rsidR="00DD54A6">
        <w:rPr>
          <w:rFonts w:ascii="仿宋_GB2312" w:eastAsia="仿宋_GB2312" w:hAnsi="宋体" w:cs="宋体" w:hint="eastAsia"/>
          <w:bCs/>
          <w:color w:val="333333"/>
          <w:kern w:val="0"/>
          <w:sz w:val="24"/>
          <w:szCs w:val="24"/>
        </w:rPr>
        <w:t>；由学校根据家庭经济困难学生认定情况，结合实际，进行贷款</w:t>
      </w:r>
      <w:proofErr w:type="gramStart"/>
      <w:r w:rsidR="00DD54A6">
        <w:rPr>
          <w:rFonts w:ascii="仿宋_GB2312" w:eastAsia="仿宋_GB2312" w:hAnsi="宋体" w:cs="宋体" w:hint="eastAsia"/>
          <w:bCs/>
          <w:color w:val="333333"/>
          <w:kern w:val="0"/>
          <w:sz w:val="24"/>
          <w:szCs w:val="24"/>
        </w:rPr>
        <w:t>资款资格</w:t>
      </w:r>
      <w:proofErr w:type="gramEnd"/>
      <w:r w:rsidR="00DD54A6">
        <w:rPr>
          <w:rFonts w:ascii="仿宋_GB2312" w:eastAsia="仿宋_GB2312" w:hAnsi="宋体" w:cs="宋体" w:hint="eastAsia"/>
          <w:bCs/>
          <w:color w:val="333333"/>
          <w:kern w:val="0"/>
          <w:sz w:val="24"/>
          <w:szCs w:val="24"/>
        </w:rPr>
        <w:t>核查。</w:t>
      </w:r>
    </w:p>
    <w:p w:rsidR="00AC6734" w:rsidRPr="00C463CE" w:rsidRDefault="00DD54A6" w:rsidP="00DD54A6">
      <w:pPr>
        <w:widowControl/>
        <w:spacing w:line="360" w:lineRule="exact"/>
        <w:ind w:leftChars="228" w:left="479"/>
        <w:jc w:val="left"/>
        <w:rPr>
          <w:rFonts w:ascii="仿宋_GB2312" w:eastAsia="仿宋_GB2312" w:hAnsi="宋体" w:cs="宋体"/>
          <w:b/>
          <w:bCs/>
          <w:color w:val="333333"/>
          <w:kern w:val="0"/>
          <w:sz w:val="24"/>
          <w:szCs w:val="24"/>
        </w:rPr>
      </w:pPr>
      <w:r w:rsidRPr="00C463CE">
        <w:rPr>
          <w:rFonts w:ascii="仿宋_GB2312" w:eastAsia="仿宋_GB2312" w:hAnsi="宋体" w:cs="宋体" w:hint="eastAsia"/>
          <w:b/>
          <w:bCs/>
          <w:color w:val="333333"/>
          <w:kern w:val="0"/>
          <w:sz w:val="24"/>
          <w:szCs w:val="24"/>
        </w:rPr>
        <w:t xml:space="preserve"> </w:t>
      </w:r>
      <w:r w:rsidR="00AC6734" w:rsidRPr="00C463CE">
        <w:rPr>
          <w:rFonts w:ascii="仿宋_GB2312" w:eastAsia="仿宋_GB2312" w:hAnsi="宋体" w:cs="宋体" w:hint="eastAsia"/>
          <w:b/>
          <w:bCs/>
          <w:color w:val="333333"/>
          <w:kern w:val="0"/>
          <w:sz w:val="24"/>
          <w:szCs w:val="24"/>
        </w:rPr>
        <w:t>2. 贷款申请受理。</w:t>
      </w:r>
    </w:p>
    <w:p w:rsidR="00AC6734" w:rsidRPr="00AC6734" w:rsidRDefault="00AC6734" w:rsidP="00782A55">
      <w:pPr>
        <w:widowControl/>
        <w:spacing w:line="360" w:lineRule="exact"/>
        <w:ind w:firstLine="482"/>
        <w:jc w:val="left"/>
        <w:rPr>
          <w:rFonts w:ascii="仿宋_GB2312" w:eastAsia="仿宋_GB2312" w:hAnsi="宋体" w:cs="宋体"/>
          <w:bCs/>
          <w:color w:val="333333"/>
          <w:kern w:val="0"/>
          <w:sz w:val="24"/>
          <w:szCs w:val="24"/>
        </w:rPr>
      </w:pPr>
      <w:r>
        <w:rPr>
          <w:rFonts w:ascii="仿宋_GB2312" w:eastAsia="仿宋_GB2312" w:hAnsi="宋体" w:cs="宋体" w:hint="eastAsia"/>
          <w:bCs/>
          <w:color w:val="333333"/>
          <w:kern w:val="0"/>
          <w:sz w:val="24"/>
          <w:szCs w:val="24"/>
        </w:rPr>
        <w:t>（1）申请表。</w:t>
      </w:r>
      <w:r w:rsidRPr="00AC6734">
        <w:rPr>
          <w:rFonts w:ascii="仿宋_GB2312" w:eastAsia="仿宋_GB2312" w:hAnsi="宋体" w:cs="宋体" w:hint="eastAsia"/>
          <w:bCs/>
          <w:color w:val="333333"/>
          <w:kern w:val="0"/>
          <w:sz w:val="24"/>
          <w:szCs w:val="24"/>
        </w:rPr>
        <w:t>获得贷款资格的学生登录“学生在线服务系统”（https://sls.cdb.co m.cn ），进行正式贷款申请，填写个人基本信息和申</w:t>
      </w:r>
      <w:r w:rsidR="00DD54A6">
        <w:rPr>
          <w:rFonts w:ascii="仿宋_GB2312" w:eastAsia="仿宋_GB2312" w:hAnsi="宋体" w:cs="宋体" w:hint="eastAsia"/>
          <w:bCs/>
          <w:color w:val="333333"/>
          <w:kern w:val="0"/>
          <w:sz w:val="24"/>
          <w:szCs w:val="24"/>
        </w:rPr>
        <w:t>请</w:t>
      </w:r>
      <w:r w:rsidRPr="00AC6734">
        <w:rPr>
          <w:rFonts w:ascii="仿宋_GB2312" w:eastAsia="仿宋_GB2312" w:hAnsi="宋体" w:cs="宋体" w:hint="eastAsia"/>
          <w:bCs/>
          <w:color w:val="333333"/>
          <w:kern w:val="0"/>
          <w:sz w:val="24"/>
          <w:szCs w:val="24"/>
        </w:rPr>
        <w:t>贷</w:t>
      </w:r>
      <w:r w:rsidR="00DD54A6">
        <w:rPr>
          <w:rFonts w:ascii="仿宋_GB2312" w:eastAsia="仿宋_GB2312" w:hAnsi="宋体" w:cs="宋体" w:hint="eastAsia"/>
          <w:bCs/>
          <w:color w:val="333333"/>
          <w:kern w:val="0"/>
          <w:sz w:val="24"/>
          <w:szCs w:val="24"/>
        </w:rPr>
        <w:t>款</w:t>
      </w:r>
      <w:r w:rsidRPr="00AC6734">
        <w:rPr>
          <w:rFonts w:ascii="仿宋_GB2312" w:eastAsia="仿宋_GB2312" w:hAnsi="宋体" w:cs="宋体" w:hint="eastAsia"/>
          <w:bCs/>
          <w:color w:val="333333"/>
          <w:kern w:val="0"/>
          <w:sz w:val="24"/>
          <w:szCs w:val="24"/>
        </w:rPr>
        <w:t>信息，导出并打印的《国家开发银行生源地贷款申请表》（以下简称“申请表”）。</w:t>
      </w:r>
    </w:p>
    <w:p w:rsidR="00EA2284" w:rsidRDefault="00AC6734" w:rsidP="00EA2284">
      <w:pPr>
        <w:widowControl/>
        <w:spacing w:line="360" w:lineRule="exact"/>
        <w:ind w:firstLineChars="150" w:firstLine="360"/>
        <w:jc w:val="left"/>
        <w:rPr>
          <w:rFonts w:ascii="仿宋_GB2312" w:eastAsia="仿宋_GB2312" w:hAnsi="宋体" w:cs="宋体" w:hint="eastAsia"/>
          <w:bCs/>
          <w:color w:val="333333"/>
          <w:kern w:val="0"/>
          <w:sz w:val="24"/>
          <w:szCs w:val="24"/>
        </w:rPr>
      </w:pPr>
      <w:r>
        <w:rPr>
          <w:rFonts w:ascii="仿宋_GB2312" w:eastAsia="仿宋_GB2312" w:hAnsi="宋体" w:cs="宋体" w:hint="eastAsia"/>
          <w:bCs/>
          <w:color w:val="333333"/>
          <w:kern w:val="0"/>
          <w:sz w:val="24"/>
          <w:szCs w:val="24"/>
        </w:rPr>
        <w:t>（2）手续办理。</w:t>
      </w:r>
      <w:r w:rsidRPr="00AC6734">
        <w:rPr>
          <w:rFonts w:ascii="仿宋_GB2312" w:eastAsia="仿宋_GB2312" w:hAnsi="宋体" w:cs="宋体" w:hint="eastAsia"/>
          <w:bCs/>
          <w:color w:val="333333"/>
          <w:kern w:val="0"/>
          <w:sz w:val="24"/>
          <w:szCs w:val="24"/>
        </w:rPr>
        <w:t>首次贷款时，学生和共同借款人必须同时到场，持借款学生本人签字的《申请表》原件</w:t>
      </w:r>
      <w:r>
        <w:rPr>
          <w:rFonts w:ascii="仿宋_GB2312" w:eastAsia="仿宋_GB2312" w:hAnsi="宋体" w:cs="宋体" w:hint="eastAsia"/>
          <w:bCs/>
          <w:color w:val="333333"/>
          <w:kern w:val="0"/>
          <w:sz w:val="24"/>
          <w:szCs w:val="24"/>
        </w:rPr>
        <w:t>、</w:t>
      </w:r>
      <w:r w:rsidRPr="00AC6734">
        <w:rPr>
          <w:rFonts w:ascii="仿宋_GB2312" w:eastAsia="仿宋_GB2312" w:hAnsi="宋体" w:cs="宋体" w:hint="eastAsia"/>
          <w:bCs/>
          <w:color w:val="333333"/>
          <w:kern w:val="0"/>
          <w:sz w:val="24"/>
          <w:szCs w:val="24"/>
        </w:rPr>
        <w:t>借款学生身份证原件、共同借款人身份证原件、录取通知书原件（新生）或学生证原件（在校生）、户口簿原件（如果学生及共同借款人不在一本户口上，则需双方户口簿原件</w:t>
      </w:r>
      <w:r>
        <w:rPr>
          <w:rFonts w:ascii="仿宋_GB2312" w:eastAsia="仿宋_GB2312" w:hAnsi="宋体" w:cs="宋体" w:hint="eastAsia"/>
          <w:bCs/>
          <w:color w:val="333333"/>
          <w:kern w:val="0"/>
          <w:sz w:val="24"/>
          <w:szCs w:val="24"/>
        </w:rPr>
        <w:t>及相关材料复印件到入学前户籍所在地的区县学生资助管理中心办理贷款手续。</w:t>
      </w:r>
    </w:p>
    <w:p w:rsidR="00EA2284" w:rsidRDefault="00AC6734" w:rsidP="00EA2284">
      <w:pPr>
        <w:widowControl/>
        <w:spacing w:line="360" w:lineRule="exact"/>
        <w:ind w:firstLineChars="150" w:firstLine="360"/>
        <w:jc w:val="left"/>
        <w:rPr>
          <w:rFonts w:ascii="仿宋_GB2312" w:eastAsia="仿宋_GB2312" w:hAnsi="宋体" w:cs="宋体" w:hint="eastAsia"/>
          <w:bCs/>
          <w:color w:val="333333"/>
          <w:kern w:val="0"/>
          <w:sz w:val="24"/>
          <w:szCs w:val="24"/>
        </w:rPr>
      </w:pPr>
      <w:r w:rsidRPr="00AC6734">
        <w:rPr>
          <w:rFonts w:ascii="仿宋_GB2312" w:eastAsia="仿宋_GB2312" w:hAnsi="宋体" w:cs="宋体" w:hint="eastAsia"/>
          <w:bCs/>
          <w:color w:val="333333"/>
          <w:kern w:val="0"/>
          <w:sz w:val="24"/>
          <w:szCs w:val="24"/>
        </w:rPr>
        <w:t>各区县学生资助管理中心受理贷款学生申请时间</w:t>
      </w:r>
      <w:r>
        <w:rPr>
          <w:rFonts w:ascii="仿宋_GB2312" w:eastAsia="仿宋_GB2312" w:hAnsi="宋体" w:cs="宋体" w:hint="eastAsia"/>
          <w:bCs/>
          <w:color w:val="333333"/>
          <w:kern w:val="0"/>
          <w:sz w:val="24"/>
          <w:szCs w:val="24"/>
        </w:rPr>
        <w:t>一般</w:t>
      </w:r>
      <w:r w:rsidRPr="00AC6734">
        <w:rPr>
          <w:rFonts w:ascii="仿宋_GB2312" w:eastAsia="仿宋_GB2312" w:hAnsi="宋体" w:cs="宋体" w:hint="eastAsia"/>
          <w:bCs/>
          <w:color w:val="333333"/>
          <w:kern w:val="0"/>
          <w:sz w:val="24"/>
          <w:szCs w:val="24"/>
        </w:rPr>
        <w:t>为8月1日至9月1</w:t>
      </w:r>
      <w:r w:rsidR="00DD54A6">
        <w:rPr>
          <w:rFonts w:ascii="仿宋_GB2312" w:eastAsia="仿宋_GB2312" w:hAnsi="宋体" w:cs="宋体" w:hint="eastAsia"/>
          <w:bCs/>
          <w:color w:val="333333"/>
          <w:kern w:val="0"/>
          <w:sz w:val="24"/>
          <w:szCs w:val="24"/>
        </w:rPr>
        <w:t>1</w:t>
      </w:r>
      <w:r w:rsidRPr="00AC6734">
        <w:rPr>
          <w:rFonts w:ascii="仿宋_GB2312" w:eastAsia="仿宋_GB2312" w:hAnsi="宋体" w:cs="宋体" w:hint="eastAsia"/>
          <w:bCs/>
          <w:color w:val="333333"/>
          <w:kern w:val="0"/>
          <w:sz w:val="24"/>
          <w:szCs w:val="24"/>
        </w:rPr>
        <w:t>日。</w:t>
      </w:r>
    </w:p>
    <w:p w:rsidR="00782A55" w:rsidRDefault="00AC6734" w:rsidP="00EA2284">
      <w:pPr>
        <w:widowControl/>
        <w:spacing w:line="360" w:lineRule="exact"/>
        <w:ind w:firstLineChars="150" w:firstLine="360"/>
        <w:jc w:val="left"/>
        <w:rPr>
          <w:rFonts w:ascii="仿宋_GB2312" w:eastAsia="仿宋_GB2312" w:hAnsi="宋体" w:cs="宋体"/>
          <w:bCs/>
          <w:color w:val="333333"/>
          <w:kern w:val="0"/>
          <w:sz w:val="24"/>
          <w:szCs w:val="24"/>
        </w:rPr>
      </w:pPr>
      <w:r w:rsidRPr="00AC6734">
        <w:rPr>
          <w:rFonts w:ascii="仿宋_GB2312" w:eastAsia="仿宋_GB2312" w:hAnsi="宋体" w:cs="宋体" w:hint="eastAsia"/>
          <w:bCs/>
          <w:color w:val="333333"/>
          <w:kern w:val="0"/>
          <w:sz w:val="24"/>
          <w:szCs w:val="24"/>
        </w:rPr>
        <w:t>(3) 电子合同回执单录入</w:t>
      </w:r>
      <w:r w:rsidR="00DD54A6">
        <w:rPr>
          <w:rFonts w:ascii="仿宋_GB2312" w:eastAsia="仿宋_GB2312" w:hAnsi="宋体" w:cs="宋体" w:hint="eastAsia"/>
          <w:bCs/>
          <w:color w:val="333333"/>
          <w:kern w:val="0"/>
          <w:sz w:val="24"/>
          <w:szCs w:val="24"/>
        </w:rPr>
        <w:t>。</w:t>
      </w:r>
      <w:r w:rsidRPr="00AC6734">
        <w:rPr>
          <w:rFonts w:ascii="仿宋_GB2312" w:eastAsia="仿宋_GB2312" w:hAnsi="宋体" w:cs="宋体" w:hint="eastAsia"/>
          <w:bCs/>
          <w:color w:val="333333"/>
          <w:kern w:val="0"/>
          <w:sz w:val="24"/>
          <w:szCs w:val="24"/>
        </w:rPr>
        <w:t>借款学生成功申请生源地信用助学贷款</w:t>
      </w:r>
      <w:r w:rsidR="00DD54A6">
        <w:rPr>
          <w:rFonts w:ascii="仿宋_GB2312" w:eastAsia="仿宋_GB2312" w:hAnsi="宋体" w:cs="宋体" w:hint="eastAsia"/>
          <w:bCs/>
          <w:color w:val="333333"/>
          <w:kern w:val="0"/>
          <w:sz w:val="24"/>
          <w:szCs w:val="24"/>
        </w:rPr>
        <w:t>→</w:t>
      </w:r>
      <w:r w:rsidRPr="00AC6734">
        <w:rPr>
          <w:rFonts w:ascii="仿宋_GB2312" w:eastAsia="仿宋_GB2312" w:hAnsi="宋体" w:cs="宋体" w:hint="eastAsia"/>
          <w:bCs/>
          <w:color w:val="333333"/>
          <w:kern w:val="0"/>
          <w:sz w:val="24"/>
          <w:szCs w:val="24"/>
        </w:rPr>
        <w:t>系统会自动生成贷款受理证明和验证码</w:t>
      </w:r>
      <w:r w:rsidR="00DD54A6">
        <w:rPr>
          <w:rFonts w:ascii="仿宋_GB2312" w:eastAsia="仿宋_GB2312" w:hAnsi="宋体" w:cs="宋体" w:hint="eastAsia"/>
          <w:bCs/>
          <w:color w:val="333333"/>
          <w:kern w:val="0"/>
          <w:sz w:val="24"/>
          <w:szCs w:val="24"/>
        </w:rPr>
        <w:t>→</w:t>
      </w:r>
      <w:r w:rsidRPr="00AC6734">
        <w:rPr>
          <w:rFonts w:ascii="仿宋_GB2312" w:eastAsia="仿宋_GB2312" w:hAnsi="宋体" w:cs="宋体" w:hint="eastAsia"/>
          <w:bCs/>
          <w:color w:val="333333"/>
          <w:kern w:val="0"/>
          <w:sz w:val="24"/>
          <w:szCs w:val="24"/>
        </w:rPr>
        <w:t>借款学生持盖章后的受理证明到高校报到</w:t>
      </w:r>
      <w:r w:rsidR="001B7500">
        <w:rPr>
          <w:rFonts w:ascii="仿宋_GB2312" w:eastAsia="仿宋_GB2312" w:hAnsi="宋体" w:cs="宋体" w:hint="eastAsia"/>
          <w:bCs/>
          <w:color w:val="333333"/>
          <w:kern w:val="0"/>
          <w:sz w:val="24"/>
          <w:szCs w:val="24"/>
        </w:rPr>
        <w:t>→</w:t>
      </w:r>
      <w:r w:rsidRPr="00AC6734">
        <w:rPr>
          <w:rFonts w:ascii="仿宋_GB2312" w:eastAsia="仿宋_GB2312" w:hAnsi="宋体" w:cs="宋体" w:hint="eastAsia"/>
          <w:bCs/>
          <w:color w:val="333333"/>
          <w:kern w:val="0"/>
          <w:sz w:val="24"/>
          <w:szCs w:val="24"/>
        </w:rPr>
        <w:t>高校学生资助中心老师根据受理证明</w:t>
      </w:r>
      <w:r w:rsidR="001B7500">
        <w:rPr>
          <w:rFonts w:ascii="仿宋_GB2312" w:eastAsia="仿宋_GB2312" w:hAnsi="宋体" w:cs="宋体" w:hint="eastAsia"/>
          <w:bCs/>
          <w:color w:val="333333"/>
          <w:kern w:val="0"/>
          <w:sz w:val="24"/>
          <w:szCs w:val="24"/>
        </w:rPr>
        <w:t>在</w:t>
      </w:r>
      <w:r w:rsidRPr="00AC6734">
        <w:rPr>
          <w:rFonts w:ascii="仿宋_GB2312" w:eastAsia="仿宋_GB2312" w:hAnsi="宋体" w:cs="宋体" w:hint="eastAsia"/>
          <w:bCs/>
          <w:color w:val="333333"/>
          <w:kern w:val="0"/>
          <w:sz w:val="24"/>
          <w:szCs w:val="24"/>
        </w:rPr>
        <w:t>生源地助学贷款信息管理系统录入并确认验证码和欠缴金额</w:t>
      </w:r>
      <w:r w:rsidR="001B7500">
        <w:rPr>
          <w:rFonts w:ascii="仿宋_GB2312" w:eastAsia="仿宋_GB2312" w:hAnsi="宋体" w:cs="宋体" w:hint="eastAsia"/>
          <w:bCs/>
          <w:color w:val="333333"/>
          <w:kern w:val="0"/>
          <w:sz w:val="24"/>
          <w:szCs w:val="24"/>
        </w:rPr>
        <w:t>→</w:t>
      </w:r>
      <w:r w:rsidRPr="00AC6734">
        <w:rPr>
          <w:rFonts w:ascii="仿宋_GB2312" w:eastAsia="仿宋_GB2312" w:hAnsi="宋体" w:cs="宋体" w:hint="eastAsia"/>
          <w:bCs/>
          <w:color w:val="333333"/>
          <w:kern w:val="0"/>
          <w:sz w:val="24"/>
          <w:szCs w:val="24"/>
        </w:rPr>
        <w:t>区县资助中心老师在系统上确认后，电子合同回执单生效。</w:t>
      </w:r>
    </w:p>
    <w:p w:rsidR="00EA2284" w:rsidRDefault="001B7500" w:rsidP="00EA2284">
      <w:pPr>
        <w:widowControl/>
        <w:spacing w:line="360" w:lineRule="exact"/>
        <w:ind w:firstLine="482"/>
        <w:jc w:val="left"/>
        <w:rPr>
          <w:rFonts w:ascii="仿宋_GB2312" w:eastAsia="仿宋_GB2312" w:hAnsi="宋体" w:cs="宋体" w:hint="eastAsia"/>
          <w:bCs/>
          <w:color w:val="333333"/>
          <w:kern w:val="0"/>
          <w:sz w:val="24"/>
          <w:szCs w:val="24"/>
        </w:rPr>
      </w:pPr>
      <w:r>
        <w:rPr>
          <w:rFonts w:ascii="仿宋_GB2312" w:eastAsia="仿宋_GB2312" w:hAnsi="宋体" w:cs="宋体" w:hint="eastAsia"/>
          <w:bCs/>
          <w:color w:val="333333"/>
          <w:kern w:val="0"/>
          <w:sz w:val="24"/>
          <w:szCs w:val="24"/>
        </w:rPr>
        <w:t>注：</w:t>
      </w:r>
      <w:r w:rsidR="00AC6734" w:rsidRPr="00AC6734">
        <w:rPr>
          <w:rFonts w:ascii="仿宋_GB2312" w:eastAsia="仿宋_GB2312" w:hAnsi="宋体" w:cs="宋体" w:hint="eastAsia"/>
          <w:bCs/>
          <w:color w:val="333333"/>
          <w:kern w:val="0"/>
          <w:sz w:val="24"/>
          <w:szCs w:val="24"/>
        </w:rPr>
        <w:t>生源地信用助学贷款回执录入截止时间统一为10月10日。10月10日后高校未在助学贷款信息管理系统录入回执的，视同借款学生撤销当年开发银行生源地信用助学贷款申请。</w:t>
      </w:r>
    </w:p>
    <w:p w:rsidR="00EA2284" w:rsidRDefault="00AC6734" w:rsidP="00EA2284">
      <w:pPr>
        <w:widowControl/>
        <w:spacing w:line="360" w:lineRule="exact"/>
        <w:ind w:firstLine="482"/>
        <w:jc w:val="left"/>
        <w:rPr>
          <w:rFonts w:ascii="仿宋_GB2312" w:eastAsia="仿宋_GB2312" w:hAnsi="宋体" w:cs="宋体" w:hint="eastAsia"/>
          <w:bCs/>
          <w:color w:val="333333"/>
          <w:kern w:val="0"/>
          <w:sz w:val="24"/>
          <w:szCs w:val="24"/>
        </w:rPr>
      </w:pPr>
      <w:r w:rsidRPr="00AC6734">
        <w:rPr>
          <w:rFonts w:ascii="仿宋_GB2312" w:eastAsia="仿宋_GB2312" w:hAnsi="宋体" w:cs="宋体" w:hint="eastAsia"/>
          <w:bCs/>
          <w:color w:val="333333"/>
          <w:kern w:val="0"/>
          <w:sz w:val="24"/>
          <w:szCs w:val="24"/>
        </w:rPr>
        <w:t>(</w:t>
      </w:r>
      <w:r>
        <w:rPr>
          <w:rFonts w:ascii="仿宋_GB2312" w:eastAsia="仿宋_GB2312" w:hAnsi="宋体" w:cs="宋体" w:hint="eastAsia"/>
          <w:bCs/>
          <w:color w:val="333333"/>
          <w:kern w:val="0"/>
          <w:sz w:val="24"/>
          <w:szCs w:val="24"/>
        </w:rPr>
        <w:t>4</w:t>
      </w:r>
      <w:r w:rsidRPr="00AC6734">
        <w:rPr>
          <w:rFonts w:ascii="仿宋_GB2312" w:eastAsia="仿宋_GB2312" w:hAnsi="宋体" w:cs="宋体" w:hint="eastAsia"/>
          <w:bCs/>
          <w:color w:val="333333"/>
          <w:kern w:val="0"/>
          <w:sz w:val="24"/>
          <w:szCs w:val="24"/>
        </w:rPr>
        <w:t>)贷款发放与支付</w:t>
      </w:r>
      <w:r w:rsidR="001B7500">
        <w:rPr>
          <w:rFonts w:ascii="仿宋_GB2312" w:eastAsia="仿宋_GB2312" w:hAnsi="宋体" w:cs="宋体" w:hint="eastAsia"/>
          <w:bCs/>
          <w:color w:val="333333"/>
          <w:kern w:val="0"/>
          <w:sz w:val="24"/>
          <w:szCs w:val="24"/>
        </w:rPr>
        <w:t>。</w:t>
      </w:r>
      <w:r w:rsidRPr="00AC6734">
        <w:rPr>
          <w:rFonts w:ascii="仿宋_GB2312" w:eastAsia="仿宋_GB2312" w:hAnsi="宋体" w:cs="宋体" w:hint="eastAsia"/>
          <w:bCs/>
          <w:color w:val="333333"/>
          <w:kern w:val="0"/>
          <w:sz w:val="24"/>
          <w:szCs w:val="24"/>
        </w:rPr>
        <w:t>由支付宝对借款学生进行实名认证并统一开立个人账户。借款学生在支付宝指定的银行开立结算账户，与个人支付宝账户绑定。支付宝将在国家开发银行统一规划的日期发放贷款，并将贷款资金划付至借款学生就读高校的银行账</w:t>
      </w:r>
      <w:r w:rsidRPr="00C04772">
        <w:rPr>
          <w:rFonts w:ascii="仿宋_GB2312" w:eastAsia="仿宋_GB2312" w:hAnsi="宋体" w:cs="宋体" w:hint="eastAsia"/>
          <w:bCs/>
          <w:color w:val="333333"/>
          <w:kern w:val="0"/>
          <w:sz w:val="24"/>
          <w:szCs w:val="24"/>
        </w:rPr>
        <w:t>户，同时通过短信、邮件通知借款学生。</w:t>
      </w:r>
    </w:p>
    <w:p w:rsidR="00CF4FD5" w:rsidRPr="00EA2284" w:rsidRDefault="00CF4FD5" w:rsidP="00EA2284">
      <w:pPr>
        <w:widowControl/>
        <w:spacing w:line="360" w:lineRule="exact"/>
        <w:ind w:firstLine="482"/>
        <w:jc w:val="left"/>
        <w:rPr>
          <w:rFonts w:ascii="仿宋_GB2312" w:eastAsia="仿宋_GB2312" w:hAnsi="宋体" w:cs="宋体"/>
          <w:bCs/>
          <w:color w:val="333333"/>
          <w:kern w:val="0"/>
          <w:sz w:val="24"/>
          <w:szCs w:val="24"/>
        </w:rPr>
      </w:pPr>
      <w:r w:rsidRPr="00C04772">
        <w:rPr>
          <w:rFonts w:ascii="楷体_GB2312" w:eastAsia="楷体_GB2312" w:hAnsi="宋体" w:cs="宋体" w:hint="eastAsia"/>
          <w:bCs/>
          <w:color w:val="333333"/>
          <w:kern w:val="0"/>
          <w:sz w:val="24"/>
          <w:szCs w:val="24"/>
        </w:rPr>
        <w:t>（六）生源地信用助学贷款还款程序。</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1.正常还款。正常还款是指学生按生源地助学贷款合同约定的时间和金额归还贷款本金和利息。正常还款时间为每年12月20日（最后一年为9月20日）。贷款学生在12月15日前将应</w:t>
      </w:r>
      <w:proofErr w:type="gramStart"/>
      <w:r w:rsidRPr="00C04772">
        <w:rPr>
          <w:rFonts w:ascii="仿宋_GB2312" w:eastAsia="仿宋_GB2312" w:hAnsi="宋体" w:cs="宋体" w:hint="eastAsia"/>
          <w:bCs/>
          <w:color w:val="333333"/>
          <w:kern w:val="0"/>
          <w:sz w:val="24"/>
          <w:szCs w:val="24"/>
        </w:rPr>
        <w:t>还资金充值进支付宝</w:t>
      </w:r>
      <w:proofErr w:type="gramEnd"/>
      <w:r w:rsidRPr="00C04772">
        <w:rPr>
          <w:rFonts w:ascii="仿宋_GB2312" w:eastAsia="仿宋_GB2312" w:hAnsi="宋体" w:cs="宋体" w:hint="eastAsia"/>
          <w:bCs/>
          <w:color w:val="333333"/>
          <w:kern w:val="0"/>
          <w:sz w:val="24"/>
          <w:szCs w:val="24"/>
        </w:rPr>
        <w:t>或直接使用支付宝还款功能进行还款，也可以直接到区县资助中心通过POS机还款，所要还的金额必须足额并在一张卡上。</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2.提前还款。提前还款是指生源地信用助学贷款合同约定的到期日前的一次性结清贷款本息的还款行为。</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还款流程：每年除11月外每月的1-10日借款人（共同借款人）联系县级学生资助管理中心或者登录学生在线服务系统提交提前还款申请，提交申请时即可查看应还本息金额。还款方式同正常还款。</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lastRenderedPageBreak/>
        <w:t>3.逾期还款：生源地信用助学贷款的借款学生自毕业当年起，如果在每年还本付息日（12月20日，贷款到期年份为9月20日）未及时还款，将被视作贷款逾期。每年除11月份外每月20日前都可进行逾期还款。</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还款流程：每月11日起，借款人（共同借款人）登录学生在线服务系统查看逾期应还金额。逾期利息不收罚息，如借款学生有逾期本金，则将从其应付本金之日起计算罚息，逾期本金对应的罚息为当期正常利率的130%。注意事项：逾期还款即构成违约，将会产生不良信用记录。</w:t>
      </w:r>
    </w:p>
    <w:p w:rsidR="00CF4FD5" w:rsidRPr="00C04772" w:rsidRDefault="00CF4FD5" w:rsidP="00CF4FD5">
      <w:pPr>
        <w:widowControl/>
        <w:spacing w:line="360" w:lineRule="exact"/>
        <w:ind w:firstLine="482"/>
        <w:jc w:val="left"/>
        <w:rPr>
          <w:rFonts w:ascii="楷体_GB2312" w:eastAsia="楷体_GB2312" w:hAnsi="宋体" w:cs="宋体"/>
          <w:bCs/>
          <w:color w:val="333333"/>
          <w:kern w:val="0"/>
          <w:sz w:val="24"/>
          <w:szCs w:val="24"/>
        </w:rPr>
      </w:pPr>
      <w:r w:rsidRPr="00C04772">
        <w:rPr>
          <w:rFonts w:ascii="楷体_GB2312" w:eastAsia="楷体_GB2312" w:hAnsi="宋体" w:cs="宋体" w:hint="eastAsia"/>
          <w:bCs/>
          <w:color w:val="333333"/>
          <w:kern w:val="0"/>
          <w:sz w:val="24"/>
          <w:szCs w:val="24"/>
        </w:rPr>
        <w:t>（七）违约后果</w:t>
      </w:r>
      <w:r w:rsidR="00C463CE" w:rsidRPr="00C04772">
        <w:rPr>
          <w:rFonts w:ascii="楷体_GB2312" w:eastAsia="楷体_GB2312" w:hAnsi="宋体" w:cs="宋体" w:hint="eastAsia"/>
          <w:bCs/>
          <w:color w:val="333333"/>
          <w:kern w:val="0"/>
          <w:sz w:val="24"/>
          <w:szCs w:val="24"/>
        </w:rPr>
        <w:t>。</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对没有按照协议规定的期限、数额归还国家助学贷款的行为，视为违约行为。经办银行将对违法违约贷款金额计收罚息，并将其违约行为记载入个人征信系统，金融机构不再为其办理新的贷款和其他授信业务。</w:t>
      </w:r>
    </w:p>
    <w:p w:rsidR="00CF4FD5" w:rsidRPr="00C04772" w:rsidRDefault="00CF4FD5" w:rsidP="00CF4FD5">
      <w:pPr>
        <w:widowControl/>
        <w:spacing w:line="360" w:lineRule="exact"/>
        <w:ind w:firstLine="482"/>
        <w:jc w:val="left"/>
        <w:rPr>
          <w:rFonts w:ascii="楷体_GB2312" w:eastAsia="楷体_GB2312" w:hAnsi="宋体" w:cs="宋体"/>
          <w:bCs/>
          <w:color w:val="333333"/>
          <w:kern w:val="0"/>
          <w:sz w:val="24"/>
          <w:szCs w:val="24"/>
        </w:rPr>
      </w:pPr>
      <w:r w:rsidRPr="00C04772">
        <w:rPr>
          <w:rFonts w:ascii="楷体_GB2312" w:eastAsia="楷体_GB2312" w:hAnsi="宋体" w:cs="宋体" w:hint="eastAsia"/>
          <w:bCs/>
          <w:color w:val="333333"/>
          <w:kern w:val="0"/>
          <w:sz w:val="24"/>
          <w:szCs w:val="24"/>
        </w:rPr>
        <w:t>（八） 特别提醒</w:t>
      </w:r>
      <w:r w:rsidR="00C463CE" w:rsidRPr="00C04772">
        <w:rPr>
          <w:rFonts w:ascii="楷体_GB2312" w:eastAsia="楷体_GB2312" w:hAnsi="宋体" w:cs="宋体" w:hint="eastAsia"/>
          <w:bCs/>
          <w:color w:val="333333"/>
          <w:kern w:val="0"/>
          <w:sz w:val="24"/>
          <w:szCs w:val="24"/>
        </w:rPr>
        <w:t>。</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1.借款学生应认真阅读和保管合同文本，切实履行借款学生各项义务。</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2.如国家相关政策发生调整，按新的政策执行。已办理相关贷款手续的，按原政策执行。</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3.国家开发银行及各级资助中心有权不经借款学生同意按照有关规定公布和使用借款学生个人信息以及借款学生贷款违约信息。</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★4.借款学生个人信息和借款学生贷款违约信息将被录入全国联网的人民银行个人征信系统，不良信用记录将会给个人未来的生活、工作产生深远影响。</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5.借款学生应在还款后及时登录“学生在线服务系统”查询还款结果，防止出现问题。</w:t>
      </w:r>
    </w:p>
    <w:p w:rsidR="00CF4FD5" w:rsidRPr="00C04772"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6.如借款学生及共同借款人的联系电话、就业信息、住址等重要信息发生变更，请务必登陆学生在线服务系统进行更新。</w:t>
      </w:r>
    </w:p>
    <w:p w:rsidR="00CF4FD5" w:rsidRPr="00CF4FD5" w:rsidRDefault="00CF4FD5" w:rsidP="00CF4FD5">
      <w:pPr>
        <w:widowControl/>
        <w:spacing w:line="360" w:lineRule="exact"/>
        <w:ind w:firstLine="482"/>
        <w:jc w:val="left"/>
        <w:rPr>
          <w:rFonts w:ascii="仿宋_GB2312" w:eastAsia="仿宋_GB2312" w:hAnsi="宋体" w:cs="宋体"/>
          <w:bCs/>
          <w:color w:val="333333"/>
          <w:kern w:val="0"/>
          <w:sz w:val="24"/>
          <w:szCs w:val="24"/>
        </w:rPr>
      </w:pPr>
      <w:r w:rsidRPr="00C04772">
        <w:rPr>
          <w:rFonts w:ascii="仿宋_GB2312" w:eastAsia="仿宋_GB2312" w:hAnsi="宋体" w:cs="宋体" w:hint="eastAsia"/>
          <w:bCs/>
          <w:color w:val="333333"/>
          <w:kern w:val="0"/>
          <w:sz w:val="24"/>
          <w:szCs w:val="24"/>
        </w:rPr>
        <w:t>7.如借款学生的高校名称、入学年份、学制或毕业年份等重要信息发生变更，请务必及时前往办理贷款的县资助</w:t>
      </w:r>
      <w:bookmarkStart w:id="0" w:name="_GoBack"/>
      <w:bookmarkEnd w:id="0"/>
      <w:r w:rsidRPr="00C04772">
        <w:rPr>
          <w:rFonts w:ascii="仿宋_GB2312" w:eastAsia="仿宋_GB2312" w:hAnsi="宋体" w:cs="宋体" w:hint="eastAsia"/>
          <w:bCs/>
          <w:color w:val="333333"/>
          <w:kern w:val="0"/>
          <w:sz w:val="24"/>
          <w:szCs w:val="24"/>
        </w:rPr>
        <w:t>中心办理就学信息变更。</w:t>
      </w:r>
    </w:p>
    <w:sectPr w:rsidR="00CF4FD5" w:rsidRPr="00CF4FD5" w:rsidSect="005342DB">
      <w:footerReference w:type="default" r:id="rId7"/>
      <w:pgSz w:w="11906" w:h="16838"/>
      <w:pgMar w:top="1440" w:right="1531"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4B6" w:rsidRDefault="00F444B6" w:rsidP="006647B3">
      <w:r>
        <w:separator/>
      </w:r>
    </w:p>
  </w:endnote>
  <w:endnote w:type="continuationSeparator" w:id="0">
    <w:p w:rsidR="00F444B6" w:rsidRDefault="00F444B6" w:rsidP="00664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2891"/>
      <w:docPartObj>
        <w:docPartGallery w:val="Page Numbers (Bottom of Page)"/>
        <w:docPartUnique/>
      </w:docPartObj>
    </w:sdtPr>
    <w:sdtContent>
      <w:p w:rsidR="00482B79" w:rsidRDefault="00424726">
        <w:pPr>
          <w:pStyle w:val="a4"/>
          <w:jc w:val="center"/>
        </w:pPr>
        <w:r w:rsidRPr="00424726">
          <w:fldChar w:fldCharType="begin"/>
        </w:r>
        <w:r w:rsidR="00ED3A2F">
          <w:instrText xml:space="preserve"> PAGE   \* MERGEFORMAT </w:instrText>
        </w:r>
        <w:r w:rsidRPr="00424726">
          <w:fldChar w:fldCharType="separate"/>
        </w:r>
        <w:r w:rsidR="00EA2284" w:rsidRPr="00EA2284">
          <w:rPr>
            <w:noProof/>
            <w:lang w:val="zh-CN"/>
          </w:rPr>
          <w:t>9</w:t>
        </w:r>
        <w:r>
          <w:rPr>
            <w:noProof/>
            <w:lang w:val="zh-CN"/>
          </w:rPr>
          <w:fldChar w:fldCharType="end"/>
        </w:r>
      </w:p>
    </w:sdtContent>
  </w:sdt>
  <w:p w:rsidR="00482B79" w:rsidRDefault="00482B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4B6" w:rsidRDefault="00F444B6" w:rsidP="006647B3">
      <w:r>
        <w:separator/>
      </w:r>
    </w:p>
  </w:footnote>
  <w:footnote w:type="continuationSeparator" w:id="0">
    <w:p w:rsidR="00F444B6" w:rsidRDefault="00F444B6" w:rsidP="00664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j0330934[1]" style="width:3in;height:3in;visibility:visible;mso-wrap-style:square" o:bullet="t">
        <v:imagedata r:id="rId1" o:title="j0330934[1]"/>
      </v:shape>
    </w:pict>
  </w:numPicBullet>
  <w:abstractNum w:abstractNumId="0">
    <w:nsid w:val="0835011C"/>
    <w:multiLevelType w:val="hybridMultilevel"/>
    <w:tmpl w:val="37EA5FB2"/>
    <w:lvl w:ilvl="0" w:tplc="4BB254BC">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68F42C2F"/>
    <w:multiLevelType w:val="hybridMultilevel"/>
    <w:tmpl w:val="576A09A2"/>
    <w:lvl w:ilvl="0" w:tplc="D46E34F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25D19C9"/>
    <w:multiLevelType w:val="hybridMultilevel"/>
    <w:tmpl w:val="98905D9A"/>
    <w:lvl w:ilvl="0" w:tplc="EA30E80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75A16888"/>
    <w:multiLevelType w:val="hybridMultilevel"/>
    <w:tmpl w:val="B6F44BDC"/>
    <w:lvl w:ilvl="0" w:tplc="831A1E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D954F1"/>
    <w:multiLevelType w:val="hybridMultilevel"/>
    <w:tmpl w:val="67DAAB7A"/>
    <w:lvl w:ilvl="0" w:tplc="FDA6534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47B3"/>
    <w:rsid w:val="00010C29"/>
    <w:rsid w:val="00026DB6"/>
    <w:rsid w:val="00027577"/>
    <w:rsid w:val="00040EEE"/>
    <w:rsid w:val="00051DC4"/>
    <w:rsid w:val="00060573"/>
    <w:rsid w:val="0006204C"/>
    <w:rsid w:val="00070049"/>
    <w:rsid w:val="000872A8"/>
    <w:rsid w:val="000B7FA5"/>
    <w:rsid w:val="000E0600"/>
    <w:rsid w:val="000E2691"/>
    <w:rsid w:val="000E51EC"/>
    <w:rsid w:val="000F1E77"/>
    <w:rsid w:val="00104DA5"/>
    <w:rsid w:val="001153A5"/>
    <w:rsid w:val="0012106C"/>
    <w:rsid w:val="001229B8"/>
    <w:rsid w:val="00131000"/>
    <w:rsid w:val="00135986"/>
    <w:rsid w:val="00140E9F"/>
    <w:rsid w:val="00172371"/>
    <w:rsid w:val="00172601"/>
    <w:rsid w:val="00182034"/>
    <w:rsid w:val="001A106B"/>
    <w:rsid w:val="001B7500"/>
    <w:rsid w:val="001C67E0"/>
    <w:rsid w:val="001F2A19"/>
    <w:rsid w:val="002730D7"/>
    <w:rsid w:val="00275816"/>
    <w:rsid w:val="002A1850"/>
    <w:rsid w:val="002B4B10"/>
    <w:rsid w:val="002B62BE"/>
    <w:rsid w:val="002C015C"/>
    <w:rsid w:val="002C2401"/>
    <w:rsid w:val="002C2884"/>
    <w:rsid w:val="002C38A8"/>
    <w:rsid w:val="002E3FED"/>
    <w:rsid w:val="00312B2B"/>
    <w:rsid w:val="00313EC9"/>
    <w:rsid w:val="0032139C"/>
    <w:rsid w:val="00322CED"/>
    <w:rsid w:val="00332220"/>
    <w:rsid w:val="00333DB3"/>
    <w:rsid w:val="003374E6"/>
    <w:rsid w:val="00340B28"/>
    <w:rsid w:val="00341347"/>
    <w:rsid w:val="003630B0"/>
    <w:rsid w:val="00363293"/>
    <w:rsid w:val="00381E18"/>
    <w:rsid w:val="00391BB3"/>
    <w:rsid w:val="003A0782"/>
    <w:rsid w:val="003A3F39"/>
    <w:rsid w:val="003A6B37"/>
    <w:rsid w:val="003B74AF"/>
    <w:rsid w:val="003C2D39"/>
    <w:rsid w:val="003C7B22"/>
    <w:rsid w:val="00415ED0"/>
    <w:rsid w:val="0041609A"/>
    <w:rsid w:val="00421825"/>
    <w:rsid w:val="00424726"/>
    <w:rsid w:val="00441F8A"/>
    <w:rsid w:val="004438AD"/>
    <w:rsid w:val="004620C7"/>
    <w:rsid w:val="00467776"/>
    <w:rsid w:val="00470E56"/>
    <w:rsid w:val="00482B79"/>
    <w:rsid w:val="004854CB"/>
    <w:rsid w:val="004C70D8"/>
    <w:rsid w:val="004D2284"/>
    <w:rsid w:val="004E30B5"/>
    <w:rsid w:val="004F1510"/>
    <w:rsid w:val="00522058"/>
    <w:rsid w:val="005342DB"/>
    <w:rsid w:val="005358A6"/>
    <w:rsid w:val="00553A9E"/>
    <w:rsid w:val="005814BC"/>
    <w:rsid w:val="00581B69"/>
    <w:rsid w:val="00582235"/>
    <w:rsid w:val="0059488A"/>
    <w:rsid w:val="00595E52"/>
    <w:rsid w:val="005B4C8F"/>
    <w:rsid w:val="005C4A94"/>
    <w:rsid w:val="005D325B"/>
    <w:rsid w:val="005E5052"/>
    <w:rsid w:val="00601180"/>
    <w:rsid w:val="00601E84"/>
    <w:rsid w:val="0061509D"/>
    <w:rsid w:val="00650F9D"/>
    <w:rsid w:val="00653460"/>
    <w:rsid w:val="006604C8"/>
    <w:rsid w:val="006647B3"/>
    <w:rsid w:val="00665273"/>
    <w:rsid w:val="006810CD"/>
    <w:rsid w:val="00681AA0"/>
    <w:rsid w:val="006846C5"/>
    <w:rsid w:val="00693EE0"/>
    <w:rsid w:val="006A0396"/>
    <w:rsid w:val="006A4CA4"/>
    <w:rsid w:val="006B31DC"/>
    <w:rsid w:val="006C26B2"/>
    <w:rsid w:val="0070623F"/>
    <w:rsid w:val="0071065C"/>
    <w:rsid w:val="00711F62"/>
    <w:rsid w:val="00725C76"/>
    <w:rsid w:val="007312DF"/>
    <w:rsid w:val="00741664"/>
    <w:rsid w:val="00754070"/>
    <w:rsid w:val="00782A55"/>
    <w:rsid w:val="0079486A"/>
    <w:rsid w:val="00797322"/>
    <w:rsid w:val="007C7AAC"/>
    <w:rsid w:val="007E3B6D"/>
    <w:rsid w:val="007E3C52"/>
    <w:rsid w:val="007F4D03"/>
    <w:rsid w:val="00801CF6"/>
    <w:rsid w:val="00803A67"/>
    <w:rsid w:val="00821110"/>
    <w:rsid w:val="00825645"/>
    <w:rsid w:val="008416D2"/>
    <w:rsid w:val="00841FA7"/>
    <w:rsid w:val="00866316"/>
    <w:rsid w:val="00875C44"/>
    <w:rsid w:val="0089561B"/>
    <w:rsid w:val="0089743C"/>
    <w:rsid w:val="008B18F8"/>
    <w:rsid w:val="008C1FD2"/>
    <w:rsid w:val="008F41F7"/>
    <w:rsid w:val="009074F2"/>
    <w:rsid w:val="009151CC"/>
    <w:rsid w:val="00916CAA"/>
    <w:rsid w:val="0093004D"/>
    <w:rsid w:val="00953CF4"/>
    <w:rsid w:val="00960B24"/>
    <w:rsid w:val="00960D7C"/>
    <w:rsid w:val="00970393"/>
    <w:rsid w:val="00975A69"/>
    <w:rsid w:val="00977A78"/>
    <w:rsid w:val="009938B1"/>
    <w:rsid w:val="009B06E5"/>
    <w:rsid w:val="009B072E"/>
    <w:rsid w:val="009B56C7"/>
    <w:rsid w:val="009C7286"/>
    <w:rsid w:val="009F3AD3"/>
    <w:rsid w:val="009F455A"/>
    <w:rsid w:val="009F6752"/>
    <w:rsid w:val="009F713D"/>
    <w:rsid w:val="00A02650"/>
    <w:rsid w:val="00A0540F"/>
    <w:rsid w:val="00A11173"/>
    <w:rsid w:val="00A172F8"/>
    <w:rsid w:val="00A25DB5"/>
    <w:rsid w:val="00A32C0C"/>
    <w:rsid w:val="00A369AD"/>
    <w:rsid w:val="00A42789"/>
    <w:rsid w:val="00A5340B"/>
    <w:rsid w:val="00A54816"/>
    <w:rsid w:val="00AC35D2"/>
    <w:rsid w:val="00AC6734"/>
    <w:rsid w:val="00AD0DF3"/>
    <w:rsid w:val="00AE0605"/>
    <w:rsid w:val="00AE2BB1"/>
    <w:rsid w:val="00AF04BF"/>
    <w:rsid w:val="00B16681"/>
    <w:rsid w:val="00B17364"/>
    <w:rsid w:val="00B23D2F"/>
    <w:rsid w:val="00B40A88"/>
    <w:rsid w:val="00B45630"/>
    <w:rsid w:val="00B52338"/>
    <w:rsid w:val="00B60010"/>
    <w:rsid w:val="00B72BB5"/>
    <w:rsid w:val="00B920A4"/>
    <w:rsid w:val="00B95170"/>
    <w:rsid w:val="00BA6EC2"/>
    <w:rsid w:val="00BB0866"/>
    <w:rsid w:val="00BB0E4D"/>
    <w:rsid w:val="00BC7E2D"/>
    <w:rsid w:val="00BD0A23"/>
    <w:rsid w:val="00C00214"/>
    <w:rsid w:val="00C0145B"/>
    <w:rsid w:val="00C04772"/>
    <w:rsid w:val="00C451A5"/>
    <w:rsid w:val="00C463CE"/>
    <w:rsid w:val="00C558F2"/>
    <w:rsid w:val="00C80417"/>
    <w:rsid w:val="00C82683"/>
    <w:rsid w:val="00CA0457"/>
    <w:rsid w:val="00CA346A"/>
    <w:rsid w:val="00CD0435"/>
    <w:rsid w:val="00CD71C2"/>
    <w:rsid w:val="00CE3CE0"/>
    <w:rsid w:val="00CE61A1"/>
    <w:rsid w:val="00CF4FD5"/>
    <w:rsid w:val="00D14065"/>
    <w:rsid w:val="00D16146"/>
    <w:rsid w:val="00D16E5F"/>
    <w:rsid w:val="00D27F45"/>
    <w:rsid w:val="00D42C07"/>
    <w:rsid w:val="00D46C1B"/>
    <w:rsid w:val="00D47979"/>
    <w:rsid w:val="00D54EF4"/>
    <w:rsid w:val="00D553AA"/>
    <w:rsid w:val="00D647F1"/>
    <w:rsid w:val="00D709E6"/>
    <w:rsid w:val="00D95741"/>
    <w:rsid w:val="00DA4834"/>
    <w:rsid w:val="00DA62DF"/>
    <w:rsid w:val="00DB1114"/>
    <w:rsid w:val="00DC00D1"/>
    <w:rsid w:val="00DC46F3"/>
    <w:rsid w:val="00DD54A6"/>
    <w:rsid w:val="00DE1563"/>
    <w:rsid w:val="00DE2E8E"/>
    <w:rsid w:val="00DF6527"/>
    <w:rsid w:val="00DF6651"/>
    <w:rsid w:val="00E226B5"/>
    <w:rsid w:val="00E50256"/>
    <w:rsid w:val="00E5108A"/>
    <w:rsid w:val="00E618C1"/>
    <w:rsid w:val="00E731A8"/>
    <w:rsid w:val="00EA2284"/>
    <w:rsid w:val="00EC2918"/>
    <w:rsid w:val="00ED3A2F"/>
    <w:rsid w:val="00F20DEA"/>
    <w:rsid w:val="00F303CF"/>
    <w:rsid w:val="00F444B6"/>
    <w:rsid w:val="00F6121A"/>
    <w:rsid w:val="00F82C5A"/>
    <w:rsid w:val="00F87C40"/>
    <w:rsid w:val="00F93691"/>
    <w:rsid w:val="00FA1AB6"/>
    <w:rsid w:val="00FA3E19"/>
    <w:rsid w:val="00FB5207"/>
    <w:rsid w:val="00FD6587"/>
    <w:rsid w:val="00FE3B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0D8"/>
    <w:pPr>
      <w:widowControl w:val="0"/>
      <w:jc w:val="both"/>
    </w:pPr>
  </w:style>
  <w:style w:type="paragraph" w:styleId="2">
    <w:name w:val="heading 2"/>
    <w:basedOn w:val="a"/>
    <w:link w:val="2Char"/>
    <w:uiPriority w:val="9"/>
    <w:qFormat/>
    <w:rsid w:val="001726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47B3"/>
    <w:rPr>
      <w:sz w:val="18"/>
      <w:szCs w:val="18"/>
    </w:rPr>
  </w:style>
  <w:style w:type="paragraph" w:styleId="a4">
    <w:name w:val="footer"/>
    <w:basedOn w:val="a"/>
    <w:link w:val="Char0"/>
    <w:uiPriority w:val="99"/>
    <w:unhideWhenUsed/>
    <w:rsid w:val="006647B3"/>
    <w:pPr>
      <w:tabs>
        <w:tab w:val="center" w:pos="4153"/>
        <w:tab w:val="right" w:pos="8306"/>
      </w:tabs>
      <w:snapToGrid w:val="0"/>
      <w:jc w:val="left"/>
    </w:pPr>
    <w:rPr>
      <w:sz w:val="18"/>
      <w:szCs w:val="18"/>
    </w:rPr>
  </w:style>
  <w:style w:type="character" w:customStyle="1" w:styleId="Char0">
    <w:name w:val="页脚 Char"/>
    <w:basedOn w:val="a0"/>
    <w:link w:val="a4"/>
    <w:uiPriority w:val="99"/>
    <w:rsid w:val="006647B3"/>
    <w:rPr>
      <w:sz w:val="18"/>
      <w:szCs w:val="18"/>
    </w:rPr>
  </w:style>
  <w:style w:type="paragraph" w:styleId="a5">
    <w:name w:val="List Paragraph"/>
    <w:basedOn w:val="a"/>
    <w:uiPriority w:val="34"/>
    <w:qFormat/>
    <w:rsid w:val="006647B3"/>
    <w:pPr>
      <w:ind w:firstLineChars="200" w:firstLine="420"/>
    </w:pPr>
  </w:style>
  <w:style w:type="character" w:styleId="a6">
    <w:name w:val="Strong"/>
    <w:basedOn w:val="a0"/>
    <w:uiPriority w:val="22"/>
    <w:qFormat/>
    <w:rsid w:val="00CE61A1"/>
    <w:rPr>
      <w:b/>
      <w:bCs/>
    </w:rPr>
  </w:style>
  <w:style w:type="character" w:customStyle="1" w:styleId="2Char">
    <w:name w:val="标题 2 Char"/>
    <w:basedOn w:val="a0"/>
    <w:link w:val="2"/>
    <w:uiPriority w:val="9"/>
    <w:rsid w:val="00172601"/>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6719">
      <w:bodyDiv w:val="1"/>
      <w:marLeft w:val="0"/>
      <w:marRight w:val="0"/>
      <w:marTop w:val="0"/>
      <w:marBottom w:val="0"/>
      <w:divBdr>
        <w:top w:val="none" w:sz="0" w:space="0" w:color="auto"/>
        <w:left w:val="none" w:sz="0" w:space="0" w:color="auto"/>
        <w:bottom w:val="none" w:sz="0" w:space="0" w:color="auto"/>
        <w:right w:val="none" w:sz="0" w:space="0" w:color="auto"/>
      </w:divBdr>
      <w:divsChild>
        <w:div w:id="275799327">
          <w:marLeft w:val="0"/>
          <w:marRight w:val="0"/>
          <w:marTop w:val="0"/>
          <w:marBottom w:val="0"/>
          <w:divBdr>
            <w:top w:val="none" w:sz="0" w:space="0" w:color="auto"/>
            <w:left w:val="none" w:sz="0" w:space="0" w:color="auto"/>
            <w:bottom w:val="none" w:sz="0" w:space="0" w:color="auto"/>
            <w:right w:val="none" w:sz="0" w:space="0" w:color="auto"/>
          </w:divBdr>
          <w:divsChild>
            <w:div w:id="1082413619">
              <w:marLeft w:val="0"/>
              <w:marRight w:val="0"/>
              <w:marTop w:val="0"/>
              <w:marBottom w:val="0"/>
              <w:divBdr>
                <w:top w:val="single" w:sz="6" w:space="0" w:color="DADADA"/>
                <w:left w:val="single" w:sz="6" w:space="0" w:color="DADADA"/>
                <w:bottom w:val="single" w:sz="6" w:space="0" w:color="DADADA"/>
                <w:right w:val="single" w:sz="6" w:space="0" w:color="DADADA"/>
              </w:divBdr>
              <w:divsChild>
                <w:div w:id="1140344925">
                  <w:marLeft w:val="255"/>
                  <w:marRight w:val="0"/>
                  <w:marTop w:val="0"/>
                  <w:marBottom w:val="0"/>
                  <w:divBdr>
                    <w:top w:val="none" w:sz="0" w:space="0" w:color="auto"/>
                    <w:left w:val="none" w:sz="0" w:space="0" w:color="auto"/>
                    <w:bottom w:val="none" w:sz="0" w:space="0" w:color="auto"/>
                    <w:right w:val="none" w:sz="0" w:space="0" w:color="auto"/>
                  </w:divBdr>
                  <w:divsChild>
                    <w:div w:id="1957022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0328216">
      <w:bodyDiv w:val="1"/>
      <w:marLeft w:val="0"/>
      <w:marRight w:val="0"/>
      <w:marTop w:val="0"/>
      <w:marBottom w:val="0"/>
      <w:divBdr>
        <w:top w:val="none" w:sz="0" w:space="0" w:color="auto"/>
        <w:left w:val="none" w:sz="0" w:space="0" w:color="auto"/>
        <w:bottom w:val="none" w:sz="0" w:space="0" w:color="auto"/>
        <w:right w:val="none" w:sz="0" w:space="0" w:color="auto"/>
      </w:divBdr>
      <w:divsChild>
        <w:div w:id="1273367206">
          <w:marLeft w:val="0"/>
          <w:marRight w:val="0"/>
          <w:marTop w:val="0"/>
          <w:marBottom w:val="0"/>
          <w:divBdr>
            <w:top w:val="none" w:sz="0" w:space="0" w:color="auto"/>
            <w:left w:val="none" w:sz="0" w:space="0" w:color="auto"/>
            <w:bottom w:val="none" w:sz="0" w:space="0" w:color="auto"/>
            <w:right w:val="none" w:sz="0" w:space="0" w:color="auto"/>
          </w:divBdr>
          <w:divsChild>
            <w:div w:id="2008705971">
              <w:marLeft w:val="0"/>
              <w:marRight w:val="0"/>
              <w:marTop w:val="0"/>
              <w:marBottom w:val="0"/>
              <w:divBdr>
                <w:top w:val="single" w:sz="6" w:space="0" w:color="DADADA"/>
                <w:left w:val="single" w:sz="6" w:space="0" w:color="DADADA"/>
                <w:bottom w:val="single" w:sz="6" w:space="0" w:color="DADADA"/>
                <w:right w:val="single" w:sz="6" w:space="0" w:color="DADADA"/>
              </w:divBdr>
              <w:divsChild>
                <w:div w:id="838695904">
                  <w:marLeft w:val="255"/>
                  <w:marRight w:val="0"/>
                  <w:marTop w:val="0"/>
                  <w:marBottom w:val="0"/>
                  <w:divBdr>
                    <w:top w:val="none" w:sz="0" w:space="0" w:color="auto"/>
                    <w:left w:val="none" w:sz="0" w:space="0" w:color="auto"/>
                    <w:bottom w:val="none" w:sz="0" w:space="0" w:color="auto"/>
                    <w:right w:val="none" w:sz="0" w:space="0" w:color="auto"/>
                  </w:divBdr>
                  <w:divsChild>
                    <w:div w:id="177577940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38682573">
      <w:bodyDiv w:val="1"/>
      <w:marLeft w:val="0"/>
      <w:marRight w:val="0"/>
      <w:marTop w:val="0"/>
      <w:marBottom w:val="0"/>
      <w:divBdr>
        <w:top w:val="none" w:sz="0" w:space="0" w:color="auto"/>
        <w:left w:val="none" w:sz="0" w:space="0" w:color="auto"/>
        <w:bottom w:val="none" w:sz="0" w:space="0" w:color="auto"/>
        <w:right w:val="none" w:sz="0" w:space="0" w:color="auto"/>
      </w:divBdr>
    </w:div>
    <w:div w:id="366489525">
      <w:bodyDiv w:val="1"/>
      <w:marLeft w:val="0"/>
      <w:marRight w:val="0"/>
      <w:marTop w:val="0"/>
      <w:marBottom w:val="0"/>
      <w:divBdr>
        <w:top w:val="none" w:sz="0" w:space="0" w:color="auto"/>
        <w:left w:val="none" w:sz="0" w:space="0" w:color="auto"/>
        <w:bottom w:val="none" w:sz="0" w:space="0" w:color="auto"/>
        <w:right w:val="none" w:sz="0" w:space="0" w:color="auto"/>
      </w:divBdr>
    </w:div>
    <w:div w:id="403917812">
      <w:bodyDiv w:val="1"/>
      <w:marLeft w:val="0"/>
      <w:marRight w:val="0"/>
      <w:marTop w:val="0"/>
      <w:marBottom w:val="0"/>
      <w:divBdr>
        <w:top w:val="none" w:sz="0" w:space="0" w:color="auto"/>
        <w:left w:val="none" w:sz="0" w:space="0" w:color="auto"/>
        <w:bottom w:val="none" w:sz="0" w:space="0" w:color="auto"/>
        <w:right w:val="none" w:sz="0" w:space="0" w:color="auto"/>
      </w:divBdr>
      <w:divsChild>
        <w:div w:id="1857452835">
          <w:marLeft w:val="0"/>
          <w:marRight w:val="0"/>
          <w:marTop w:val="0"/>
          <w:marBottom w:val="0"/>
          <w:divBdr>
            <w:top w:val="none" w:sz="0" w:space="0" w:color="auto"/>
            <w:left w:val="none" w:sz="0" w:space="0" w:color="auto"/>
            <w:bottom w:val="none" w:sz="0" w:space="0" w:color="auto"/>
            <w:right w:val="none" w:sz="0" w:space="0" w:color="auto"/>
          </w:divBdr>
          <w:divsChild>
            <w:div w:id="1889679734">
              <w:marLeft w:val="0"/>
              <w:marRight w:val="0"/>
              <w:marTop w:val="0"/>
              <w:marBottom w:val="0"/>
              <w:divBdr>
                <w:top w:val="single" w:sz="6" w:space="0" w:color="DADADA"/>
                <w:left w:val="single" w:sz="6" w:space="0" w:color="DADADA"/>
                <w:bottom w:val="single" w:sz="6" w:space="0" w:color="DADADA"/>
                <w:right w:val="single" w:sz="6" w:space="0" w:color="DADADA"/>
              </w:divBdr>
              <w:divsChild>
                <w:div w:id="997348921">
                  <w:marLeft w:val="255"/>
                  <w:marRight w:val="0"/>
                  <w:marTop w:val="0"/>
                  <w:marBottom w:val="0"/>
                  <w:divBdr>
                    <w:top w:val="none" w:sz="0" w:space="0" w:color="auto"/>
                    <w:left w:val="none" w:sz="0" w:space="0" w:color="auto"/>
                    <w:bottom w:val="none" w:sz="0" w:space="0" w:color="auto"/>
                    <w:right w:val="none" w:sz="0" w:space="0" w:color="auto"/>
                  </w:divBdr>
                  <w:divsChild>
                    <w:div w:id="44449764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85186886">
      <w:bodyDiv w:val="1"/>
      <w:marLeft w:val="0"/>
      <w:marRight w:val="0"/>
      <w:marTop w:val="0"/>
      <w:marBottom w:val="0"/>
      <w:divBdr>
        <w:top w:val="none" w:sz="0" w:space="0" w:color="auto"/>
        <w:left w:val="none" w:sz="0" w:space="0" w:color="auto"/>
        <w:bottom w:val="none" w:sz="0" w:space="0" w:color="auto"/>
        <w:right w:val="none" w:sz="0" w:space="0" w:color="auto"/>
      </w:divBdr>
      <w:divsChild>
        <w:div w:id="1120026839">
          <w:marLeft w:val="0"/>
          <w:marRight w:val="0"/>
          <w:marTop w:val="0"/>
          <w:marBottom w:val="0"/>
          <w:divBdr>
            <w:top w:val="none" w:sz="0" w:space="0" w:color="auto"/>
            <w:left w:val="none" w:sz="0" w:space="0" w:color="auto"/>
            <w:bottom w:val="none" w:sz="0" w:space="0" w:color="auto"/>
            <w:right w:val="none" w:sz="0" w:space="0" w:color="auto"/>
          </w:divBdr>
          <w:divsChild>
            <w:div w:id="109908101">
              <w:marLeft w:val="0"/>
              <w:marRight w:val="0"/>
              <w:marTop w:val="0"/>
              <w:marBottom w:val="0"/>
              <w:divBdr>
                <w:top w:val="none" w:sz="0" w:space="0" w:color="auto"/>
                <w:left w:val="none" w:sz="0" w:space="0" w:color="auto"/>
                <w:bottom w:val="none" w:sz="0" w:space="0" w:color="auto"/>
                <w:right w:val="none" w:sz="0" w:space="0" w:color="auto"/>
              </w:divBdr>
              <w:divsChild>
                <w:div w:id="1807578714">
                  <w:marLeft w:val="0"/>
                  <w:marRight w:val="0"/>
                  <w:marTop w:val="0"/>
                  <w:marBottom w:val="0"/>
                  <w:divBdr>
                    <w:top w:val="none" w:sz="0" w:space="0" w:color="auto"/>
                    <w:left w:val="none" w:sz="0" w:space="0" w:color="auto"/>
                    <w:bottom w:val="none" w:sz="0" w:space="0" w:color="auto"/>
                    <w:right w:val="none" w:sz="0" w:space="0" w:color="auto"/>
                  </w:divBdr>
                  <w:divsChild>
                    <w:div w:id="17903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79194">
      <w:bodyDiv w:val="1"/>
      <w:marLeft w:val="0"/>
      <w:marRight w:val="0"/>
      <w:marTop w:val="0"/>
      <w:marBottom w:val="0"/>
      <w:divBdr>
        <w:top w:val="none" w:sz="0" w:space="0" w:color="auto"/>
        <w:left w:val="none" w:sz="0" w:space="0" w:color="auto"/>
        <w:bottom w:val="none" w:sz="0" w:space="0" w:color="auto"/>
        <w:right w:val="none" w:sz="0" w:space="0" w:color="auto"/>
      </w:divBdr>
    </w:div>
    <w:div w:id="831682312">
      <w:bodyDiv w:val="1"/>
      <w:marLeft w:val="0"/>
      <w:marRight w:val="0"/>
      <w:marTop w:val="0"/>
      <w:marBottom w:val="0"/>
      <w:divBdr>
        <w:top w:val="none" w:sz="0" w:space="0" w:color="auto"/>
        <w:left w:val="none" w:sz="0" w:space="0" w:color="auto"/>
        <w:bottom w:val="none" w:sz="0" w:space="0" w:color="auto"/>
        <w:right w:val="none" w:sz="0" w:space="0" w:color="auto"/>
      </w:divBdr>
    </w:div>
    <w:div w:id="999502629">
      <w:bodyDiv w:val="1"/>
      <w:marLeft w:val="0"/>
      <w:marRight w:val="0"/>
      <w:marTop w:val="0"/>
      <w:marBottom w:val="0"/>
      <w:divBdr>
        <w:top w:val="none" w:sz="0" w:space="0" w:color="auto"/>
        <w:left w:val="none" w:sz="0" w:space="0" w:color="auto"/>
        <w:bottom w:val="none" w:sz="0" w:space="0" w:color="auto"/>
        <w:right w:val="none" w:sz="0" w:space="0" w:color="auto"/>
      </w:divBdr>
      <w:divsChild>
        <w:div w:id="1670406626">
          <w:marLeft w:val="0"/>
          <w:marRight w:val="0"/>
          <w:marTop w:val="0"/>
          <w:marBottom w:val="0"/>
          <w:divBdr>
            <w:top w:val="none" w:sz="0" w:space="0" w:color="auto"/>
            <w:left w:val="none" w:sz="0" w:space="0" w:color="auto"/>
            <w:bottom w:val="none" w:sz="0" w:space="0" w:color="auto"/>
            <w:right w:val="none" w:sz="0" w:space="0" w:color="auto"/>
          </w:divBdr>
          <w:divsChild>
            <w:div w:id="1479572895">
              <w:marLeft w:val="0"/>
              <w:marRight w:val="0"/>
              <w:marTop w:val="0"/>
              <w:marBottom w:val="0"/>
              <w:divBdr>
                <w:top w:val="none" w:sz="0" w:space="0" w:color="auto"/>
                <w:left w:val="none" w:sz="0" w:space="0" w:color="auto"/>
                <w:bottom w:val="none" w:sz="0" w:space="0" w:color="auto"/>
                <w:right w:val="none" w:sz="0" w:space="0" w:color="auto"/>
              </w:divBdr>
              <w:divsChild>
                <w:div w:id="226040246">
                  <w:marLeft w:val="0"/>
                  <w:marRight w:val="0"/>
                  <w:marTop w:val="0"/>
                  <w:marBottom w:val="0"/>
                  <w:divBdr>
                    <w:top w:val="none" w:sz="0" w:space="0" w:color="auto"/>
                    <w:left w:val="none" w:sz="0" w:space="0" w:color="auto"/>
                    <w:bottom w:val="none" w:sz="0" w:space="0" w:color="auto"/>
                    <w:right w:val="none" w:sz="0" w:space="0" w:color="auto"/>
                  </w:divBdr>
                  <w:divsChild>
                    <w:div w:id="17137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23182">
      <w:bodyDiv w:val="1"/>
      <w:marLeft w:val="0"/>
      <w:marRight w:val="0"/>
      <w:marTop w:val="0"/>
      <w:marBottom w:val="0"/>
      <w:divBdr>
        <w:top w:val="none" w:sz="0" w:space="0" w:color="auto"/>
        <w:left w:val="none" w:sz="0" w:space="0" w:color="auto"/>
        <w:bottom w:val="none" w:sz="0" w:space="0" w:color="auto"/>
        <w:right w:val="none" w:sz="0" w:space="0" w:color="auto"/>
      </w:divBdr>
    </w:div>
    <w:div w:id="1112289280">
      <w:bodyDiv w:val="1"/>
      <w:marLeft w:val="0"/>
      <w:marRight w:val="0"/>
      <w:marTop w:val="0"/>
      <w:marBottom w:val="0"/>
      <w:divBdr>
        <w:top w:val="none" w:sz="0" w:space="0" w:color="auto"/>
        <w:left w:val="none" w:sz="0" w:space="0" w:color="auto"/>
        <w:bottom w:val="none" w:sz="0" w:space="0" w:color="auto"/>
        <w:right w:val="none" w:sz="0" w:space="0" w:color="auto"/>
      </w:divBdr>
    </w:div>
    <w:div w:id="1124270708">
      <w:bodyDiv w:val="1"/>
      <w:marLeft w:val="0"/>
      <w:marRight w:val="0"/>
      <w:marTop w:val="0"/>
      <w:marBottom w:val="0"/>
      <w:divBdr>
        <w:top w:val="none" w:sz="0" w:space="0" w:color="auto"/>
        <w:left w:val="none" w:sz="0" w:space="0" w:color="auto"/>
        <w:bottom w:val="none" w:sz="0" w:space="0" w:color="auto"/>
        <w:right w:val="none" w:sz="0" w:space="0" w:color="auto"/>
      </w:divBdr>
      <w:divsChild>
        <w:div w:id="1059747106">
          <w:marLeft w:val="0"/>
          <w:marRight w:val="0"/>
          <w:marTop w:val="0"/>
          <w:marBottom w:val="0"/>
          <w:divBdr>
            <w:top w:val="none" w:sz="0" w:space="0" w:color="auto"/>
            <w:left w:val="none" w:sz="0" w:space="0" w:color="auto"/>
            <w:bottom w:val="none" w:sz="0" w:space="0" w:color="auto"/>
            <w:right w:val="none" w:sz="0" w:space="0" w:color="auto"/>
          </w:divBdr>
          <w:divsChild>
            <w:div w:id="502747030">
              <w:marLeft w:val="0"/>
              <w:marRight w:val="0"/>
              <w:marTop w:val="0"/>
              <w:marBottom w:val="0"/>
              <w:divBdr>
                <w:top w:val="single" w:sz="6" w:space="31" w:color="ACADAE"/>
                <w:left w:val="single" w:sz="6" w:space="31" w:color="ACADAE"/>
                <w:bottom w:val="single" w:sz="6" w:space="15" w:color="ACADAE"/>
                <w:right w:val="single" w:sz="6" w:space="31" w:color="ACADAE"/>
              </w:divBdr>
              <w:divsChild>
                <w:div w:id="9620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6323">
      <w:bodyDiv w:val="1"/>
      <w:marLeft w:val="0"/>
      <w:marRight w:val="0"/>
      <w:marTop w:val="0"/>
      <w:marBottom w:val="0"/>
      <w:divBdr>
        <w:top w:val="none" w:sz="0" w:space="0" w:color="auto"/>
        <w:left w:val="none" w:sz="0" w:space="0" w:color="auto"/>
        <w:bottom w:val="none" w:sz="0" w:space="0" w:color="auto"/>
        <w:right w:val="none" w:sz="0" w:space="0" w:color="auto"/>
      </w:divBdr>
    </w:div>
    <w:div w:id="1223829311">
      <w:bodyDiv w:val="1"/>
      <w:marLeft w:val="0"/>
      <w:marRight w:val="0"/>
      <w:marTop w:val="0"/>
      <w:marBottom w:val="0"/>
      <w:divBdr>
        <w:top w:val="none" w:sz="0" w:space="0" w:color="auto"/>
        <w:left w:val="none" w:sz="0" w:space="0" w:color="auto"/>
        <w:bottom w:val="none" w:sz="0" w:space="0" w:color="auto"/>
        <w:right w:val="none" w:sz="0" w:space="0" w:color="auto"/>
      </w:divBdr>
      <w:divsChild>
        <w:div w:id="1871648745">
          <w:marLeft w:val="0"/>
          <w:marRight w:val="0"/>
          <w:marTop w:val="100"/>
          <w:marBottom w:val="100"/>
          <w:divBdr>
            <w:top w:val="none" w:sz="0" w:space="0" w:color="auto"/>
            <w:left w:val="none" w:sz="0" w:space="0" w:color="auto"/>
            <w:bottom w:val="none" w:sz="0" w:space="0" w:color="auto"/>
            <w:right w:val="none" w:sz="0" w:space="0" w:color="auto"/>
          </w:divBdr>
          <w:divsChild>
            <w:div w:id="1302224445">
              <w:marLeft w:val="0"/>
              <w:marRight w:val="0"/>
              <w:marTop w:val="150"/>
              <w:marBottom w:val="0"/>
              <w:divBdr>
                <w:top w:val="none" w:sz="0" w:space="0" w:color="auto"/>
                <w:left w:val="none" w:sz="0" w:space="0" w:color="auto"/>
                <w:bottom w:val="none" w:sz="0" w:space="0" w:color="auto"/>
                <w:right w:val="none" w:sz="0" w:space="0" w:color="auto"/>
              </w:divBdr>
              <w:divsChild>
                <w:div w:id="3790634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15475688">
      <w:bodyDiv w:val="1"/>
      <w:marLeft w:val="0"/>
      <w:marRight w:val="0"/>
      <w:marTop w:val="0"/>
      <w:marBottom w:val="0"/>
      <w:divBdr>
        <w:top w:val="none" w:sz="0" w:space="0" w:color="auto"/>
        <w:left w:val="none" w:sz="0" w:space="0" w:color="auto"/>
        <w:bottom w:val="none" w:sz="0" w:space="0" w:color="auto"/>
        <w:right w:val="none" w:sz="0" w:space="0" w:color="auto"/>
      </w:divBdr>
      <w:divsChild>
        <w:div w:id="422846512">
          <w:marLeft w:val="0"/>
          <w:marRight w:val="0"/>
          <w:marTop w:val="0"/>
          <w:marBottom w:val="0"/>
          <w:divBdr>
            <w:top w:val="none" w:sz="0" w:space="0" w:color="auto"/>
            <w:left w:val="none" w:sz="0" w:space="0" w:color="auto"/>
            <w:bottom w:val="none" w:sz="0" w:space="0" w:color="auto"/>
            <w:right w:val="none" w:sz="0" w:space="0" w:color="auto"/>
          </w:divBdr>
          <w:divsChild>
            <w:div w:id="18506786">
              <w:marLeft w:val="0"/>
              <w:marRight w:val="0"/>
              <w:marTop w:val="0"/>
              <w:marBottom w:val="0"/>
              <w:divBdr>
                <w:top w:val="single" w:sz="6" w:space="0" w:color="DADADA"/>
                <w:left w:val="single" w:sz="6" w:space="0" w:color="DADADA"/>
                <w:bottom w:val="single" w:sz="6" w:space="0" w:color="DADADA"/>
                <w:right w:val="single" w:sz="6" w:space="0" w:color="DADADA"/>
              </w:divBdr>
              <w:divsChild>
                <w:div w:id="1869679310">
                  <w:marLeft w:val="255"/>
                  <w:marRight w:val="0"/>
                  <w:marTop w:val="0"/>
                  <w:marBottom w:val="0"/>
                  <w:divBdr>
                    <w:top w:val="none" w:sz="0" w:space="0" w:color="auto"/>
                    <w:left w:val="none" w:sz="0" w:space="0" w:color="auto"/>
                    <w:bottom w:val="none" w:sz="0" w:space="0" w:color="auto"/>
                    <w:right w:val="none" w:sz="0" w:space="0" w:color="auto"/>
                  </w:divBdr>
                  <w:divsChild>
                    <w:div w:id="204763887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588537715">
      <w:bodyDiv w:val="1"/>
      <w:marLeft w:val="0"/>
      <w:marRight w:val="0"/>
      <w:marTop w:val="0"/>
      <w:marBottom w:val="0"/>
      <w:divBdr>
        <w:top w:val="none" w:sz="0" w:space="0" w:color="auto"/>
        <w:left w:val="none" w:sz="0" w:space="0" w:color="auto"/>
        <w:bottom w:val="none" w:sz="0" w:space="0" w:color="auto"/>
        <w:right w:val="none" w:sz="0" w:space="0" w:color="auto"/>
      </w:divBdr>
    </w:div>
    <w:div w:id="1647054986">
      <w:bodyDiv w:val="1"/>
      <w:marLeft w:val="0"/>
      <w:marRight w:val="0"/>
      <w:marTop w:val="0"/>
      <w:marBottom w:val="0"/>
      <w:divBdr>
        <w:top w:val="none" w:sz="0" w:space="0" w:color="auto"/>
        <w:left w:val="none" w:sz="0" w:space="0" w:color="auto"/>
        <w:bottom w:val="none" w:sz="0" w:space="0" w:color="auto"/>
        <w:right w:val="none" w:sz="0" w:space="0" w:color="auto"/>
      </w:divBdr>
      <w:divsChild>
        <w:div w:id="344673161">
          <w:marLeft w:val="0"/>
          <w:marRight w:val="0"/>
          <w:marTop w:val="0"/>
          <w:marBottom w:val="0"/>
          <w:divBdr>
            <w:top w:val="none" w:sz="0" w:space="0" w:color="auto"/>
            <w:left w:val="none" w:sz="0" w:space="0" w:color="auto"/>
            <w:bottom w:val="none" w:sz="0" w:space="0" w:color="auto"/>
            <w:right w:val="none" w:sz="0" w:space="0" w:color="auto"/>
          </w:divBdr>
        </w:div>
      </w:divsChild>
    </w:div>
    <w:div w:id="1682316259">
      <w:bodyDiv w:val="1"/>
      <w:marLeft w:val="0"/>
      <w:marRight w:val="0"/>
      <w:marTop w:val="0"/>
      <w:marBottom w:val="0"/>
      <w:divBdr>
        <w:top w:val="none" w:sz="0" w:space="0" w:color="auto"/>
        <w:left w:val="none" w:sz="0" w:space="0" w:color="auto"/>
        <w:bottom w:val="none" w:sz="0" w:space="0" w:color="auto"/>
        <w:right w:val="none" w:sz="0" w:space="0" w:color="auto"/>
      </w:divBdr>
    </w:div>
    <w:div w:id="1944531255">
      <w:bodyDiv w:val="1"/>
      <w:marLeft w:val="0"/>
      <w:marRight w:val="0"/>
      <w:marTop w:val="0"/>
      <w:marBottom w:val="0"/>
      <w:divBdr>
        <w:top w:val="none" w:sz="0" w:space="0" w:color="auto"/>
        <w:left w:val="none" w:sz="0" w:space="0" w:color="auto"/>
        <w:bottom w:val="none" w:sz="0" w:space="0" w:color="auto"/>
        <w:right w:val="none" w:sz="0" w:space="0" w:color="auto"/>
      </w:divBdr>
      <w:divsChild>
        <w:div w:id="1574853421">
          <w:marLeft w:val="0"/>
          <w:marRight w:val="0"/>
          <w:marTop w:val="0"/>
          <w:marBottom w:val="0"/>
          <w:divBdr>
            <w:top w:val="none" w:sz="0" w:space="0" w:color="auto"/>
            <w:left w:val="none" w:sz="0" w:space="0" w:color="auto"/>
            <w:bottom w:val="none" w:sz="0" w:space="0" w:color="auto"/>
            <w:right w:val="none" w:sz="0" w:space="0" w:color="auto"/>
          </w:divBdr>
          <w:divsChild>
            <w:div w:id="868450148">
              <w:marLeft w:val="0"/>
              <w:marRight w:val="0"/>
              <w:marTop w:val="0"/>
              <w:marBottom w:val="0"/>
              <w:divBdr>
                <w:top w:val="single" w:sz="6" w:space="0" w:color="DADADA"/>
                <w:left w:val="single" w:sz="6" w:space="0" w:color="DADADA"/>
                <w:bottom w:val="single" w:sz="6" w:space="0" w:color="DADADA"/>
                <w:right w:val="single" w:sz="6" w:space="0" w:color="DADADA"/>
              </w:divBdr>
              <w:divsChild>
                <w:div w:id="1005284124">
                  <w:marLeft w:val="255"/>
                  <w:marRight w:val="0"/>
                  <w:marTop w:val="0"/>
                  <w:marBottom w:val="0"/>
                  <w:divBdr>
                    <w:top w:val="none" w:sz="0" w:space="0" w:color="auto"/>
                    <w:left w:val="none" w:sz="0" w:space="0" w:color="auto"/>
                    <w:bottom w:val="none" w:sz="0" w:space="0" w:color="auto"/>
                    <w:right w:val="none" w:sz="0" w:space="0" w:color="auto"/>
                  </w:divBdr>
                  <w:divsChild>
                    <w:div w:id="2552833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0391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3280</TotalTime>
  <Pages>11</Pages>
  <Words>1625</Words>
  <Characters>9264</Characters>
  <Application>Microsoft Office Word</Application>
  <DocSecurity>0</DocSecurity>
  <Lines>77</Lines>
  <Paragraphs>21</Paragraphs>
  <ScaleCrop>false</ScaleCrop>
  <Company>淄博市党政机关使用软件正版化</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淄博市用户</dc:creator>
  <cp:keywords/>
  <dc:description/>
  <cp:lastModifiedBy>User</cp:lastModifiedBy>
  <cp:revision>152</cp:revision>
  <dcterms:created xsi:type="dcterms:W3CDTF">2015-08-28T02:22:00Z</dcterms:created>
  <dcterms:modified xsi:type="dcterms:W3CDTF">2018-04-11T08:06:00Z</dcterms:modified>
</cp:coreProperties>
</file>